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1" w:rsidRPr="0091765E" w:rsidRDefault="00204071" w:rsidP="0091765E">
      <w:pPr>
        <w:ind w:left="0" w:firstLine="0"/>
        <w:jc w:val="center"/>
        <w:rPr>
          <w:sz w:val="28"/>
          <w:szCs w:val="28"/>
          <w:lang w:val="ru-RU"/>
        </w:rPr>
      </w:pPr>
      <w:r w:rsidRPr="0091765E">
        <w:rPr>
          <w:sz w:val="28"/>
          <w:szCs w:val="28"/>
          <w:lang w:val="ru-RU"/>
        </w:rPr>
        <w:t>ГБУ ДОО ЗО «</w:t>
      </w:r>
      <w:proofErr w:type="spellStart"/>
      <w:r w:rsidRPr="0091765E">
        <w:rPr>
          <w:sz w:val="28"/>
          <w:szCs w:val="28"/>
          <w:lang w:val="ru-RU"/>
        </w:rPr>
        <w:t>Акимовский</w:t>
      </w:r>
      <w:proofErr w:type="spellEnd"/>
      <w:r w:rsidRPr="0091765E">
        <w:rPr>
          <w:sz w:val="28"/>
          <w:szCs w:val="28"/>
          <w:lang w:val="ru-RU"/>
        </w:rPr>
        <w:t xml:space="preserve"> детский сад №</w:t>
      </w:r>
      <w:r w:rsidRPr="0091765E">
        <w:rPr>
          <w:sz w:val="28"/>
          <w:szCs w:val="28"/>
        </w:rPr>
        <w:t> </w:t>
      </w:r>
      <w:r w:rsidRPr="0091765E">
        <w:rPr>
          <w:sz w:val="28"/>
          <w:szCs w:val="28"/>
          <w:lang w:val="ru-RU"/>
        </w:rPr>
        <w:t xml:space="preserve">22 «Тополёк» </w:t>
      </w:r>
      <w:proofErr w:type="spellStart"/>
      <w:r w:rsidRPr="0091765E">
        <w:rPr>
          <w:sz w:val="28"/>
          <w:szCs w:val="28"/>
          <w:lang w:val="ru-RU"/>
        </w:rPr>
        <w:t>Акимовского</w:t>
      </w:r>
      <w:proofErr w:type="spellEnd"/>
      <w:r w:rsidRPr="0091765E">
        <w:rPr>
          <w:sz w:val="28"/>
          <w:szCs w:val="28"/>
          <w:lang w:val="ru-RU"/>
        </w:rPr>
        <w:t xml:space="preserve"> района</w:t>
      </w:r>
      <w:r w:rsidRPr="0091765E">
        <w:rPr>
          <w:sz w:val="28"/>
          <w:szCs w:val="28"/>
          <w:lang w:val="ru-RU"/>
        </w:rPr>
        <w:br/>
      </w:r>
    </w:p>
    <w:tbl>
      <w:tblPr>
        <w:tblW w:w="101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4"/>
        <w:gridCol w:w="6473"/>
      </w:tblGrid>
      <w:tr w:rsidR="00204071" w:rsidRPr="004A1F59" w:rsidTr="004A1F59">
        <w:trPr>
          <w:trHeight w:val="21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F59" w:rsidRDefault="00204071" w:rsidP="0091765E">
            <w:pPr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СОГЛАСОВАНО</w:t>
            </w:r>
            <w:r w:rsidRPr="004F2B86">
              <w:rPr>
                <w:lang w:val="ru-RU"/>
              </w:rPr>
              <w:br/>
            </w:r>
            <w:r w:rsidRPr="004F2B86">
              <w:rPr>
                <w:sz w:val="24"/>
                <w:szCs w:val="24"/>
                <w:lang w:val="ru-RU"/>
              </w:rPr>
              <w:t>Педагогическим советом</w:t>
            </w:r>
            <w:r w:rsidRPr="004F2B86">
              <w:rPr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ГБУ ДОО ЗО «</w:t>
            </w:r>
            <w:proofErr w:type="spellStart"/>
            <w:r>
              <w:rPr>
                <w:sz w:val="24"/>
                <w:szCs w:val="24"/>
                <w:lang w:val="ru-RU"/>
              </w:rPr>
              <w:t>Акимовский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детский сад № 22 «Тополёк» </w:t>
            </w:r>
            <w:proofErr w:type="spellStart"/>
            <w:r>
              <w:rPr>
                <w:sz w:val="24"/>
                <w:szCs w:val="24"/>
                <w:lang w:val="ru-RU"/>
              </w:rPr>
              <w:t>Акимовского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</w:t>
            </w:r>
            <w:r w:rsidR="004A1F59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F2B86">
              <w:rPr>
                <w:sz w:val="24"/>
                <w:szCs w:val="24"/>
                <w:lang w:val="ru-RU"/>
              </w:rPr>
              <w:t>протокол №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4 </w:t>
            </w:r>
          </w:p>
          <w:p w:rsidR="00204071" w:rsidRPr="004F2B86" w:rsidRDefault="004A1F59" w:rsidP="004A1F59">
            <w:pPr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="00204071" w:rsidRPr="004F2B86">
              <w:rPr>
                <w:sz w:val="24"/>
                <w:szCs w:val="24"/>
                <w:lang w:val="ru-RU"/>
              </w:rPr>
              <w:t>от</w:t>
            </w:r>
            <w:r w:rsidR="00204071">
              <w:rPr>
                <w:sz w:val="24"/>
                <w:szCs w:val="24"/>
              </w:rPr>
              <w:t> </w:t>
            </w:r>
            <w:r w:rsidR="00204071">
              <w:rPr>
                <w:sz w:val="24"/>
                <w:szCs w:val="24"/>
                <w:lang w:val="ru-RU"/>
              </w:rPr>
              <w:t>29</w:t>
            </w:r>
            <w:r w:rsidR="00204071">
              <w:rPr>
                <w:sz w:val="24"/>
                <w:szCs w:val="24"/>
              </w:rPr>
              <w:t> </w:t>
            </w:r>
            <w:r w:rsidR="00204071">
              <w:rPr>
                <w:sz w:val="24"/>
                <w:szCs w:val="24"/>
                <w:lang w:val="ru-RU"/>
              </w:rPr>
              <w:t>марта</w:t>
            </w:r>
            <w:r w:rsidR="00204071" w:rsidRPr="004F2B86">
              <w:rPr>
                <w:sz w:val="24"/>
                <w:szCs w:val="24"/>
                <w:lang w:val="ru-RU"/>
              </w:rPr>
              <w:t xml:space="preserve"> 202</w:t>
            </w:r>
            <w:r w:rsidR="0091765E">
              <w:rPr>
                <w:sz w:val="24"/>
                <w:szCs w:val="24"/>
                <w:lang w:val="ru-RU"/>
              </w:rPr>
              <w:t>5</w:t>
            </w:r>
            <w:r w:rsidR="00204071">
              <w:rPr>
                <w:sz w:val="24"/>
                <w:szCs w:val="24"/>
              </w:rPr>
              <w:t> </w:t>
            </w:r>
            <w:r w:rsidR="00204071" w:rsidRPr="004F2B86">
              <w:rPr>
                <w:sz w:val="24"/>
                <w:szCs w:val="24"/>
                <w:lang w:val="ru-RU"/>
              </w:rPr>
              <w:t>г.)</w:t>
            </w:r>
          </w:p>
        </w:tc>
        <w:tc>
          <w:tcPr>
            <w:tcW w:w="6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A1F59">
            <w:pPr>
              <w:ind w:left="4" w:right="-1328" w:hanging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Pr="004F2B86">
              <w:rPr>
                <w:sz w:val="24"/>
                <w:szCs w:val="24"/>
                <w:lang w:val="ru-RU"/>
              </w:rPr>
              <w:t>УТВЕРЖДАЮ</w:t>
            </w:r>
            <w:r w:rsidRPr="004F2B86">
              <w:rPr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                                          </w:t>
            </w:r>
            <w:r w:rsidR="0091765E">
              <w:rPr>
                <w:sz w:val="24"/>
                <w:szCs w:val="24"/>
                <w:lang w:val="ru-RU"/>
              </w:rPr>
              <w:t xml:space="preserve">     </w:t>
            </w:r>
            <w:r w:rsidRPr="004F2B86">
              <w:rPr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sz w:val="24"/>
                <w:szCs w:val="24"/>
                <w:lang w:val="ru-RU"/>
              </w:rPr>
              <w:t xml:space="preserve">ГБУ ДОО ЗО                         </w:t>
            </w:r>
          </w:p>
          <w:p w:rsidR="00204071" w:rsidRDefault="00204071" w:rsidP="004A1F59">
            <w:pPr>
              <w:ind w:left="4" w:right="350" w:hanging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«</w:t>
            </w:r>
            <w:proofErr w:type="spellStart"/>
            <w:r>
              <w:rPr>
                <w:sz w:val="24"/>
                <w:szCs w:val="24"/>
                <w:lang w:val="ru-RU"/>
              </w:rPr>
              <w:t>Акимовский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детский сад </w:t>
            </w:r>
            <w:r w:rsidR="004A1F59">
              <w:rPr>
                <w:sz w:val="24"/>
                <w:szCs w:val="24"/>
                <w:lang w:val="ru-RU"/>
              </w:rPr>
              <w:t>№ 22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</w:t>
            </w:r>
          </w:p>
          <w:p w:rsidR="00204071" w:rsidRPr="004F2B86" w:rsidRDefault="00204071" w:rsidP="004A1F59">
            <w:pPr>
              <w:ind w:left="4" w:right="775" w:hanging="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91765E">
              <w:rPr>
                <w:sz w:val="24"/>
                <w:szCs w:val="24"/>
                <w:lang w:val="ru-RU"/>
              </w:rPr>
              <w:t xml:space="preserve">                </w:t>
            </w:r>
            <w:r w:rsidR="004A1F59">
              <w:rPr>
                <w:sz w:val="24"/>
                <w:szCs w:val="24"/>
                <w:lang w:val="ru-RU"/>
              </w:rPr>
              <w:t xml:space="preserve">              </w:t>
            </w:r>
            <w:r>
              <w:rPr>
                <w:sz w:val="24"/>
                <w:szCs w:val="24"/>
                <w:lang w:val="ru-RU"/>
              </w:rPr>
              <w:t xml:space="preserve"> «Тополёк»</w:t>
            </w:r>
            <w:r w:rsidR="009176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Акимовского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</w:t>
            </w:r>
            <w:r w:rsidRPr="004F2B86">
              <w:rPr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______ </w:t>
            </w:r>
            <w:proofErr w:type="spellStart"/>
            <w:r>
              <w:rPr>
                <w:sz w:val="24"/>
                <w:szCs w:val="24"/>
                <w:lang w:val="ru-RU"/>
              </w:rPr>
              <w:t>Костанян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И.В.</w:t>
            </w:r>
            <w:r w:rsidRPr="004F2B86">
              <w:rPr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        01 апреля</w:t>
            </w:r>
            <w:r w:rsidRPr="004F2B86">
              <w:rPr>
                <w:sz w:val="24"/>
                <w:szCs w:val="24"/>
                <w:lang w:val="ru-RU"/>
              </w:rPr>
              <w:t xml:space="preserve"> 202</w:t>
            </w:r>
            <w:r w:rsidR="0091765E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204071" w:rsidRPr="004F2B86" w:rsidRDefault="00204071" w:rsidP="00204071">
      <w:pPr>
        <w:jc w:val="center"/>
        <w:rPr>
          <w:sz w:val="24"/>
          <w:szCs w:val="24"/>
          <w:lang w:val="ru-RU"/>
        </w:rPr>
      </w:pPr>
    </w:p>
    <w:p w:rsidR="0091765E" w:rsidRDefault="00204071" w:rsidP="0091765E">
      <w:pPr>
        <w:ind w:left="0" w:firstLine="0"/>
        <w:jc w:val="center"/>
        <w:rPr>
          <w:sz w:val="32"/>
          <w:szCs w:val="32"/>
          <w:lang w:val="ru-RU"/>
        </w:rPr>
      </w:pPr>
      <w:r w:rsidRPr="007C6B96">
        <w:rPr>
          <w:b/>
          <w:bCs/>
          <w:sz w:val="48"/>
          <w:szCs w:val="48"/>
          <w:lang w:val="ru-RU"/>
        </w:rPr>
        <w:t>Отчет о</w:t>
      </w:r>
      <w:r w:rsidRPr="007C6B96">
        <w:rPr>
          <w:b/>
          <w:bCs/>
          <w:sz w:val="48"/>
          <w:szCs w:val="48"/>
        </w:rPr>
        <w:t> </w:t>
      </w:r>
      <w:r w:rsidRPr="007C6B96">
        <w:rPr>
          <w:b/>
          <w:bCs/>
          <w:sz w:val="48"/>
          <w:szCs w:val="48"/>
          <w:lang w:val="ru-RU"/>
        </w:rPr>
        <w:t xml:space="preserve">результатах </w:t>
      </w:r>
      <w:proofErr w:type="spellStart"/>
      <w:r w:rsidRPr="007C6B96">
        <w:rPr>
          <w:b/>
          <w:bCs/>
          <w:sz w:val="48"/>
          <w:szCs w:val="48"/>
          <w:lang w:val="ru-RU"/>
        </w:rPr>
        <w:t>самообследования</w:t>
      </w:r>
      <w:proofErr w:type="spellEnd"/>
      <w:r w:rsidRPr="007A44F4">
        <w:rPr>
          <w:sz w:val="32"/>
          <w:szCs w:val="32"/>
          <w:lang w:val="ru-RU"/>
        </w:rPr>
        <w:br/>
        <w:t>Государственно</w:t>
      </w:r>
      <w:r>
        <w:rPr>
          <w:sz w:val="32"/>
          <w:szCs w:val="32"/>
          <w:lang w:val="ru-RU"/>
        </w:rPr>
        <w:t>го</w:t>
      </w:r>
      <w:r w:rsidRPr="007A44F4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бюджетного</w:t>
      </w:r>
      <w:r w:rsidRPr="007A44F4">
        <w:rPr>
          <w:sz w:val="32"/>
          <w:szCs w:val="32"/>
          <w:lang w:val="ru-RU"/>
        </w:rPr>
        <w:t xml:space="preserve"> учреждени</w:t>
      </w:r>
      <w:r>
        <w:rPr>
          <w:sz w:val="32"/>
          <w:szCs w:val="32"/>
          <w:lang w:val="ru-RU"/>
        </w:rPr>
        <w:t>я дошкольная образовательная организация</w:t>
      </w:r>
      <w:r w:rsidRPr="007A44F4">
        <w:rPr>
          <w:sz w:val="32"/>
          <w:szCs w:val="32"/>
          <w:lang w:val="ru-RU"/>
        </w:rPr>
        <w:t xml:space="preserve"> Запорожской области </w:t>
      </w:r>
    </w:p>
    <w:p w:rsidR="0091765E" w:rsidRDefault="00204071" w:rsidP="0091765E">
      <w:pPr>
        <w:ind w:left="0" w:firstLine="0"/>
        <w:jc w:val="center"/>
        <w:rPr>
          <w:sz w:val="32"/>
          <w:szCs w:val="32"/>
          <w:lang w:val="ru-RU"/>
        </w:rPr>
      </w:pPr>
      <w:r w:rsidRPr="007A44F4">
        <w:rPr>
          <w:sz w:val="32"/>
          <w:szCs w:val="32"/>
          <w:lang w:val="ru-RU"/>
        </w:rPr>
        <w:t>«</w:t>
      </w:r>
      <w:proofErr w:type="spellStart"/>
      <w:r w:rsidRPr="007A44F4">
        <w:rPr>
          <w:sz w:val="32"/>
          <w:szCs w:val="32"/>
          <w:lang w:val="ru-RU"/>
        </w:rPr>
        <w:t>Акимовский</w:t>
      </w:r>
      <w:proofErr w:type="spellEnd"/>
      <w:r w:rsidRPr="007A44F4">
        <w:rPr>
          <w:sz w:val="32"/>
          <w:szCs w:val="32"/>
          <w:lang w:val="ru-RU"/>
        </w:rPr>
        <w:t xml:space="preserve"> детский сад №</w:t>
      </w:r>
      <w:r w:rsidRPr="007A44F4">
        <w:rPr>
          <w:sz w:val="32"/>
          <w:szCs w:val="32"/>
        </w:rPr>
        <w:t> </w:t>
      </w:r>
      <w:r w:rsidRPr="007A44F4">
        <w:rPr>
          <w:sz w:val="32"/>
          <w:szCs w:val="32"/>
          <w:lang w:val="ru-RU"/>
        </w:rPr>
        <w:t xml:space="preserve">22 «Тополёк» </w:t>
      </w:r>
      <w:proofErr w:type="spellStart"/>
      <w:r>
        <w:rPr>
          <w:sz w:val="32"/>
          <w:szCs w:val="32"/>
          <w:lang w:val="ru-RU"/>
        </w:rPr>
        <w:t>Акимовского</w:t>
      </w:r>
      <w:proofErr w:type="spellEnd"/>
      <w:r w:rsidRPr="007A44F4">
        <w:rPr>
          <w:sz w:val="32"/>
          <w:szCs w:val="32"/>
          <w:lang w:val="ru-RU"/>
        </w:rPr>
        <w:t xml:space="preserve"> района</w:t>
      </w:r>
    </w:p>
    <w:p w:rsidR="00204071" w:rsidRPr="007A44F4" w:rsidRDefault="00204071" w:rsidP="0091765E">
      <w:pPr>
        <w:ind w:left="0" w:firstLine="0"/>
        <w:jc w:val="center"/>
        <w:rPr>
          <w:sz w:val="32"/>
          <w:szCs w:val="32"/>
          <w:lang w:val="ru-RU"/>
        </w:rPr>
      </w:pPr>
      <w:r w:rsidRPr="007A44F4">
        <w:rPr>
          <w:sz w:val="32"/>
          <w:szCs w:val="32"/>
          <w:lang w:val="ru-RU"/>
        </w:rPr>
        <w:t xml:space="preserve"> за 202</w:t>
      </w:r>
      <w:r>
        <w:rPr>
          <w:sz w:val="32"/>
          <w:szCs w:val="32"/>
          <w:lang w:val="ru-RU"/>
        </w:rPr>
        <w:t>4</w:t>
      </w:r>
      <w:r w:rsidRPr="007A44F4">
        <w:rPr>
          <w:sz w:val="32"/>
          <w:szCs w:val="32"/>
          <w:lang w:val="ru-RU"/>
        </w:rPr>
        <w:t xml:space="preserve"> год</w:t>
      </w:r>
    </w:p>
    <w:p w:rsidR="00204071" w:rsidRPr="009B6D8F" w:rsidRDefault="007D7BD0" w:rsidP="007D7BD0">
      <w:pPr>
        <w:spacing w:line="600" w:lineRule="atLeast"/>
        <w:ind w:left="0" w:firstLine="0"/>
        <w:rPr>
          <w:b/>
          <w:bCs/>
          <w:color w:val="000000" w:themeColor="text1"/>
          <w:spacing w:val="-2"/>
          <w:sz w:val="42"/>
          <w:szCs w:val="42"/>
          <w:lang w:val="ru-RU"/>
        </w:rPr>
      </w:pPr>
      <w:r>
        <w:rPr>
          <w:b/>
          <w:bCs/>
          <w:color w:val="000000" w:themeColor="text1"/>
          <w:spacing w:val="-2"/>
          <w:sz w:val="42"/>
          <w:szCs w:val="42"/>
          <w:lang w:val="ru-RU"/>
        </w:rPr>
        <w:t xml:space="preserve">   </w:t>
      </w:r>
      <w:r w:rsidR="00204071" w:rsidRPr="009B6D8F">
        <w:rPr>
          <w:b/>
          <w:bCs/>
          <w:color w:val="000000" w:themeColor="text1"/>
          <w:spacing w:val="-2"/>
          <w:sz w:val="42"/>
          <w:szCs w:val="42"/>
          <w:lang w:val="ru-RU"/>
        </w:rPr>
        <w:t>Общие сведения об</w:t>
      </w:r>
      <w:r w:rsidR="00204071" w:rsidRPr="009B6D8F">
        <w:rPr>
          <w:b/>
          <w:bCs/>
          <w:color w:val="000000" w:themeColor="text1"/>
          <w:spacing w:val="-2"/>
          <w:sz w:val="42"/>
          <w:szCs w:val="42"/>
        </w:rPr>
        <w:t> </w:t>
      </w:r>
      <w:r w:rsidR="00204071" w:rsidRPr="009B6D8F">
        <w:rPr>
          <w:b/>
          <w:bCs/>
          <w:color w:val="000000" w:themeColor="text1"/>
          <w:spacing w:val="-2"/>
          <w:sz w:val="42"/>
          <w:szCs w:val="42"/>
          <w:lang w:val="ru-RU"/>
        </w:rPr>
        <w:t>образовательной организации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7371"/>
      </w:tblGrid>
      <w:tr w:rsidR="00204071" w:rsidRPr="00EA1CEF" w:rsidTr="007D7BD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A40160">
            <w:pPr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Государственное бюджетное </w:t>
            </w:r>
            <w:r w:rsidRPr="004F2B86">
              <w:rPr>
                <w:sz w:val="24"/>
                <w:szCs w:val="24"/>
                <w:lang w:val="ru-RU"/>
              </w:rPr>
              <w:t>учреждение</w:t>
            </w:r>
            <w:r>
              <w:rPr>
                <w:sz w:val="24"/>
                <w:szCs w:val="24"/>
                <w:lang w:val="ru-RU"/>
              </w:rPr>
              <w:t xml:space="preserve"> дошкольная образовательная организация</w:t>
            </w:r>
            <w:r w:rsidRPr="004F2B8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Запорожской области </w:t>
            </w:r>
            <w:r w:rsidRPr="004F2B86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Акимовский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</w:t>
            </w:r>
            <w:r w:rsidRPr="004F2B86">
              <w:rPr>
                <w:sz w:val="24"/>
                <w:szCs w:val="24"/>
                <w:lang w:val="ru-RU"/>
              </w:rPr>
              <w:t>етский сад №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22 «Тополёк</w:t>
            </w:r>
            <w:r w:rsidRPr="004F2B86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Акимовского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204071" w:rsidTr="007D7BD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0" w:firstLine="0"/>
            </w:pPr>
            <w:proofErr w:type="spellStart"/>
            <w:r>
              <w:rPr>
                <w:sz w:val="24"/>
                <w:szCs w:val="24"/>
                <w:lang w:val="ru-RU"/>
              </w:rPr>
              <w:t>Костанян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Ирина Владимировна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4071" w:rsidRPr="004F2B86" w:rsidTr="007D7BD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A40160">
            <w:pPr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272503</w:t>
            </w:r>
            <w:r w:rsidRPr="004F2B8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Запорожская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Акимовка, пер. Спортивный,1</w:t>
            </w:r>
          </w:p>
        </w:tc>
      </w:tr>
      <w:tr w:rsidR="00204071" w:rsidRPr="007A44F4" w:rsidTr="007D7BD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A44F4" w:rsidRDefault="00204071" w:rsidP="00A40160">
            <w:pPr>
              <w:ind w:left="59" w:firstLine="0"/>
              <w:rPr>
                <w:lang w:val="ru-RU"/>
              </w:rPr>
            </w:pPr>
            <w:r w:rsidRPr="007A44F4">
              <w:rPr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A44F4" w:rsidRDefault="00204071" w:rsidP="00A4016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+7(990)022-79-01</w:t>
            </w:r>
          </w:p>
        </w:tc>
      </w:tr>
      <w:tr w:rsidR="00204071" w:rsidRPr="007A44F4" w:rsidTr="007D7BD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A44F4" w:rsidRDefault="00204071" w:rsidP="00A40160">
            <w:pPr>
              <w:ind w:left="59" w:firstLine="0"/>
              <w:rPr>
                <w:lang w:val="ru-RU"/>
              </w:rPr>
            </w:pPr>
            <w:r w:rsidRPr="007A44F4">
              <w:rPr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9A01A3" w:rsidRDefault="00204071" w:rsidP="00A40160">
            <w:pPr>
              <w:ind w:left="0" w:firstLine="0"/>
            </w:pPr>
            <w:r>
              <w:t>topolok-22@yandex.ru</w:t>
            </w:r>
          </w:p>
        </w:tc>
      </w:tr>
      <w:tr w:rsidR="00204071" w:rsidRPr="00EA1CEF" w:rsidTr="007D7BD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</w:pPr>
            <w:proofErr w:type="spellStart"/>
            <w:r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A44F4" w:rsidRDefault="00204071" w:rsidP="00A40160">
            <w:pPr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Министерство образования и науки Запорожской области</w:t>
            </w:r>
          </w:p>
        </w:tc>
      </w:tr>
      <w:tr w:rsidR="00204071" w:rsidTr="007D7BD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A40160" w:rsidRDefault="00204071" w:rsidP="00A40160">
            <w:pPr>
              <w:ind w:left="59" w:firstLine="0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создания</w:t>
            </w:r>
            <w:proofErr w:type="spellEnd"/>
            <w:r w:rsidR="00A40160">
              <w:rPr>
                <w:sz w:val="24"/>
                <w:szCs w:val="24"/>
                <w:lang w:val="ru-RU"/>
              </w:rPr>
              <w:t xml:space="preserve"> (здания)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0" w:firstLine="0"/>
            </w:pPr>
            <w:r>
              <w:rPr>
                <w:sz w:val="24"/>
                <w:szCs w:val="24"/>
              </w:rPr>
              <w:t xml:space="preserve">1989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04071" w:rsidRPr="000268D4" w:rsidTr="007D7BD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</w:pPr>
            <w:proofErr w:type="spellStart"/>
            <w:r>
              <w:rPr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0268D4" w:rsidRDefault="00204071" w:rsidP="00A40160">
            <w:pPr>
              <w:ind w:left="0" w:firstLine="0"/>
              <w:rPr>
                <w:lang w:val="ru-RU"/>
              </w:rPr>
            </w:pPr>
            <w:r w:rsidRPr="000268D4">
              <w:rPr>
                <w:sz w:val="24"/>
                <w:szCs w:val="24"/>
                <w:lang w:val="ru-RU"/>
              </w:rPr>
              <w:t>от</w:t>
            </w:r>
            <w:r w:rsidRPr="000268D4">
              <w:rPr>
                <w:sz w:val="24"/>
                <w:szCs w:val="24"/>
              </w:rPr>
              <w:t> </w:t>
            </w:r>
            <w:r w:rsidRPr="000268D4">
              <w:rPr>
                <w:sz w:val="24"/>
                <w:szCs w:val="24"/>
                <w:lang w:val="ru-RU"/>
              </w:rPr>
              <w:t>16.06.2023 г. № ЛО35-00115-77/00657635</w:t>
            </w:r>
          </w:p>
        </w:tc>
      </w:tr>
    </w:tbl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</w:t>
      </w:r>
      <w:r w:rsidRPr="004F2B86">
        <w:rPr>
          <w:sz w:val="24"/>
          <w:szCs w:val="24"/>
          <w:lang w:val="ru-RU"/>
        </w:rPr>
        <w:t xml:space="preserve"> учреждение</w:t>
      </w:r>
      <w:r>
        <w:rPr>
          <w:sz w:val="24"/>
          <w:szCs w:val="24"/>
          <w:lang w:val="ru-RU"/>
        </w:rPr>
        <w:t xml:space="preserve"> дошкольная образовательная организация Запорожской области </w:t>
      </w:r>
      <w:r w:rsidRPr="004F2B86"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Акимовский</w:t>
      </w:r>
      <w:proofErr w:type="spellEnd"/>
      <w:r>
        <w:rPr>
          <w:sz w:val="24"/>
          <w:szCs w:val="24"/>
          <w:lang w:val="ru-RU"/>
        </w:rPr>
        <w:t xml:space="preserve"> д</w:t>
      </w:r>
      <w:r w:rsidRPr="004F2B86">
        <w:rPr>
          <w:sz w:val="24"/>
          <w:szCs w:val="24"/>
          <w:lang w:val="ru-RU"/>
        </w:rPr>
        <w:t>етский сад №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22 «Тополёк</w:t>
      </w:r>
      <w:r w:rsidRPr="004F2B86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Акимовского</w:t>
      </w:r>
      <w:proofErr w:type="spellEnd"/>
      <w:r>
        <w:rPr>
          <w:sz w:val="24"/>
          <w:szCs w:val="24"/>
          <w:lang w:val="ru-RU"/>
        </w:rPr>
        <w:t xml:space="preserve"> района</w:t>
      </w:r>
      <w:r w:rsidRPr="004F2B86">
        <w:rPr>
          <w:sz w:val="24"/>
          <w:szCs w:val="24"/>
          <w:lang w:val="ru-RU"/>
        </w:rPr>
        <w:t xml:space="preserve"> (далее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— </w:t>
      </w:r>
      <w:r w:rsidR="006078BF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етский сад</w:t>
      </w:r>
      <w:r w:rsidR="006078BF">
        <w:rPr>
          <w:sz w:val="24"/>
          <w:szCs w:val="24"/>
          <w:lang w:val="ru-RU"/>
        </w:rPr>
        <w:t>, ДОО</w:t>
      </w:r>
      <w:r w:rsidRPr="004F2B86">
        <w:rPr>
          <w:sz w:val="24"/>
          <w:szCs w:val="24"/>
          <w:lang w:val="ru-RU"/>
        </w:rPr>
        <w:t>) расположено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жилом районе </w:t>
      </w:r>
      <w:r>
        <w:rPr>
          <w:sz w:val="24"/>
          <w:szCs w:val="24"/>
          <w:lang w:val="ru-RU"/>
        </w:rPr>
        <w:t>посёлка</w:t>
      </w:r>
      <w:r w:rsidRPr="004F2B86">
        <w:rPr>
          <w:sz w:val="24"/>
          <w:szCs w:val="24"/>
          <w:lang w:val="ru-RU"/>
        </w:rPr>
        <w:t xml:space="preserve"> вдали от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производящих предприятий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торговых мест. Здание </w:t>
      </w:r>
      <w:r w:rsidR="006F36F8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построено по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типовому проекту. Проектная наполняемость —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106</w:t>
      </w:r>
      <w:r w:rsidRPr="004F2B86">
        <w:rPr>
          <w:sz w:val="24"/>
          <w:szCs w:val="24"/>
          <w:lang w:val="ru-RU"/>
        </w:rPr>
        <w:t xml:space="preserve"> мест. Общая площадь здания —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670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кв.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м, из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170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кв.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Цель деятельности </w:t>
      </w:r>
      <w:r w:rsidR="0091765E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осуществление образовательной деятельности</w:t>
      </w:r>
      <w:r>
        <w:rPr>
          <w:sz w:val="24"/>
          <w:szCs w:val="24"/>
          <w:lang w:val="ru-RU"/>
        </w:rPr>
        <w:t xml:space="preserve"> </w:t>
      </w:r>
      <w:r w:rsidRPr="004F2B86"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 xml:space="preserve"> </w:t>
      </w:r>
      <w:r w:rsidRPr="004F2B86">
        <w:rPr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Предметом деятельности </w:t>
      </w:r>
      <w:r w:rsidR="0091765E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укрепление здоровья воспитанников.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Режим работы </w:t>
      </w:r>
      <w:r w:rsidR="0091765E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сада: рабочая неделя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пятидневная,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понедельника по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пятницу. Длительность пребывания детей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группах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1</w:t>
      </w:r>
      <w:r>
        <w:rPr>
          <w:sz w:val="24"/>
          <w:szCs w:val="24"/>
          <w:lang w:val="ru-RU"/>
        </w:rPr>
        <w:t>0</w:t>
      </w:r>
      <w:r w:rsidR="00A40160">
        <w:rPr>
          <w:sz w:val="24"/>
          <w:szCs w:val="24"/>
          <w:lang w:val="ru-RU"/>
        </w:rPr>
        <w:t>,5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часов. Режим работы групп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7:</w:t>
      </w:r>
      <w:r w:rsidR="00A40160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0</w:t>
      </w:r>
      <w:r w:rsidRPr="004F2B86">
        <w:rPr>
          <w:sz w:val="24"/>
          <w:szCs w:val="24"/>
          <w:lang w:val="ru-RU"/>
        </w:rPr>
        <w:t xml:space="preserve"> 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7</w:t>
      </w:r>
      <w:r w:rsidRPr="004F2B86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3</w:t>
      </w:r>
      <w:r w:rsidRPr="004F2B86">
        <w:rPr>
          <w:sz w:val="24"/>
          <w:szCs w:val="24"/>
          <w:lang w:val="ru-RU"/>
        </w:rPr>
        <w:t>0.</w:t>
      </w:r>
      <w:r>
        <w:rPr>
          <w:sz w:val="24"/>
          <w:szCs w:val="24"/>
        </w:rPr>
        <w:t> </w:t>
      </w:r>
    </w:p>
    <w:p w:rsidR="00204071" w:rsidRPr="004F2B86" w:rsidRDefault="00204071" w:rsidP="0091765E">
      <w:pPr>
        <w:spacing w:line="600" w:lineRule="atLeast"/>
        <w:ind w:left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4F2B86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Аналитическая часть</w:t>
      </w:r>
    </w:p>
    <w:p w:rsidR="00204071" w:rsidRPr="008F3D91" w:rsidRDefault="00204071" w:rsidP="0091765E">
      <w:pPr>
        <w:ind w:left="0"/>
        <w:jc w:val="center"/>
        <w:rPr>
          <w:sz w:val="28"/>
          <w:szCs w:val="28"/>
          <w:lang w:val="ru-RU"/>
        </w:rPr>
      </w:pPr>
      <w:r w:rsidRPr="008F3D91">
        <w:rPr>
          <w:b/>
          <w:bCs/>
          <w:sz w:val="28"/>
          <w:szCs w:val="28"/>
        </w:rPr>
        <w:t>I</w:t>
      </w:r>
      <w:r w:rsidRPr="008F3D91">
        <w:rPr>
          <w:b/>
          <w:bCs/>
          <w:sz w:val="28"/>
          <w:szCs w:val="28"/>
          <w:lang w:val="ru-RU"/>
        </w:rPr>
        <w:t>.</w:t>
      </w:r>
      <w:r w:rsidRPr="008F3D91">
        <w:rPr>
          <w:b/>
          <w:bCs/>
          <w:sz w:val="28"/>
          <w:szCs w:val="28"/>
        </w:rPr>
        <w:t> </w:t>
      </w:r>
      <w:r w:rsidRPr="008F3D91">
        <w:rPr>
          <w:b/>
          <w:bCs/>
          <w:sz w:val="28"/>
          <w:szCs w:val="28"/>
          <w:lang w:val="ru-RU"/>
        </w:rPr>
        <w:t>Оценка образовательной деятельности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Образовательная деятельность в</w:t>
      </w:r>
      <w:r>
        <w:rPr>
          <w:sz w:val="24"/>
          <w:szCs w:val="24"/>
        </w:rPr>
        <w:t> </w:t>
      </w:r>
      <w:r w:rsidR="006F36F8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 организована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Федеральным законом от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29.12.2012 №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273-ФЗ «Об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образовании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0</w:t>
      </w:r>
      <w:r w:rsidR="006F36F8">
        <w:rPr>
          <w:sz w:val="24"/>
          <w:szCs w:val="24"/>
          <w:lang w:val="ru-RU"/>
        </w:rPr>
        <w:t>4</w:t>
      </w:r>
      <w:r w:rsidRPr="004F2B86">
        <w:rPr>
          <w:sz w:val="24"/>
          <w:szCs w:val="24"/>
          <w:lang w:val="ru-RU"/>
        </w:rPr>
        <w:t>.0</w:t>
      </w:r>
      <w:r w:rsidR="006F36F8">
        <w:rPr>
          <w:sz w:val="24"/>
          <w:szCs w:val="24"/>
          <w:lang w:val="ru-RU"/>
        </w:rPr>
        <w:t>5</w:t>
      </w:r>
      <w:r w:rsidRPr="004F2B86">
        <w:rPr>
          <w:sz w:val="24"/>
          <w:szCs w:val="24"/>
          <w:lang w:val="ru-RU"/>
        </w:rPr>
        <w:t>.202</w:t>
      </w:r>
      <w:r w:rsidR="006F36F8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 </w:t>
      </w:r>
      <w:r w:rsidR="006F36F8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етский сад функционирует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требованиями СП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организациям воспитания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обучения, отдыха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оздоровления детей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молодежи», </w:t>
      </w:r>
      <w:r w:rsidR="006F36F8">
        <w:rPr>
          <w:sz w:val="24"/>
          <w:szCs w:val="24"/>
          <w:lang w:val="ru-RU"/>
        </w:rPr>
        <w:t xml:space="preserve">а также, </w:t>
      </w:r>
      <w:r w:rsidRPr="004F2B86">
        <w:rPr>
          <w:sz w:val="24"/>
          <w:szCs w:val="24"/>
          <w:lang w:val="ru-RU"/>
        </w:rPr>
        <w:t>дополнительно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требования к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обеспечению безопасности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204071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Образовательная деятельность ведется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ФОП, </w:t>
      </w:r>
      <w:r w:rsidRPr="004F2B86">
        <w:rPr>
          <w:sz w:val="24"/>
          <w:szCs w:val="24"/>
          <w:lang w:val="ru-RU"/>
        </w:rPr>
        <w:t>ФГОС дошкольного образования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нормативами.</w:t>
      </w:r>
    </w:p>
    <w:p w:rsidR="00EA1CEF" w:rsidRPr="00EA1CEF" w:rsidRDefault="00EA1CEF" w:rsidP="00EA1CEF">
      <w:pPr>
        <w:ind w:left="0" w:firstLine="567"/>
        <w:rPr>
          <w:sz w:val="24"/>
          <w:szCs w:val="24"/>
          <w:lang w:val="ru-RU"/>
        </w:rPr>
      </w:pPr>
      <w:r w:rsidRPr="00EA1CEF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О</w:t>
      </w:r>
      <w:r w:rsidRPr="00EA1CEF">
        <w:rPr>
          <w:sz w:val="24"/>
          <w:szCs w:val="24"/>
          <w:lang w:val="ru-RU"/>
        </w:rPr>
        <w:t>П ДО была рассмотрена и согласована на заседании педагогического совета от 2</w:t>
      </w:r>
      <w:r>
        <w:rPr>
          <w:sz w:val="24"/>
          <w:szCs w:val="24"/>
          <w:lang w:val="ru-RU"/>
        </w:rPr>
        <w:t>8</w:t>
      </w:r>
      <w:r w:rsidRPr="00EA1CEF">
        <w:rPr>
          <w:sz w:val="24"/>
          <w:szCs w:val="24"/>
          <w:lang w:val="ru-RU"/>
        </w:rPr>
        <w:t>.08.2024 № 1. О</w:t>
      </w:r>
      <w:r>
        <w:rPr>
          <w:sz w:val="24"/>
          <w:szCs w:val="24"/>
          <w:lang w:val="ru-RU"/>
        </w:rPr>
        <w:t>О</w:t>
      </w:r>
      <w:r w:rsidRPr="00EA1CEF">
        <w:rPr>
          <w:sz w:val="24"/>
          <w:szCs w:val="24"/>
          <w:lang w:val="ru-RU"/>
        </w:rPr>
        <w:t>П ДО была разработана рабочей группой из числа педагогических работников на основании ФГОС ДО И ФОП ДО. Также в содержание программы входит рабочая программа воспитания и календарный план воспитательной работы.</w:t>
      </w:r>
    </w:p>
    <w:p w:rsidR="00EA1CEF" w:rsidRPr="00EA1CEF" w:rsidRDefault="00EA1CEF" w:rsidP="00EA1CEF">
      <w:pPr>
        <w:ind w:left="0" w:firstLine="567"/>
        <w:rPr>
          <w:sz w:val="24"/>
          <w:szCs w:val="24"/>
          <w:lang w:val="ru-RU"/>
        </w:rPr>
      </w:pPr>
      <w:r w:rsidRPr="00EA1CEF">
        <w:rPr>
          <w:sz w:val="24"/>
          <w:szCs w:val="24"/>
          <w:lang w:val="ru-RU"/>
        </w:rPr>
        <w:t>Программа состоит из обязательной и вариативной частей. Обязательная часть О</w:t>
      </w:r>
      <w:r>
        <w:rPr>
          <w:sz w:val="24"/>
          <w:szCs w:val="24"/>
          <w:lang w:val="ru-RU"/>
        </w:rPr>
        <w:t>О</w:t>
      </w:r>
      <w:r w:rsidRPr="00EA1CEF">
        <w:rPr>
          <w:sz w:val="24"/>
          <w:szCs w:val="24"/>
          <w:lang w:val="ru-RU"/>
        </w:rPr>
        <w:t xml:space="preserve">П ДО оформлена с учетом ФОП ДО. Вариативная часть включает парциальные программы, которые отражают специфику </w:t>
      </w:r>
      <w:r>
        <w:rPr>
          <w:sz w:val="24"/>
          <w:szCs w:val="24"/>
          <w:lang w:val="ru-RU"/>
        </w:rPr>
        <w:t>д</w:t>
      </w:r>
      <w:r w:rsidRPr="00EA1CEF">
        <w:rPr>
          <w:sz w:val="24"/>
          <w:szCs w:val="24"/>
          <w:lang w:val="ru-RU"/>
        </w:rPr>
        <w:t>етского сада, индивидуальные потребности воспитанников, мнение их родителей и условия, в которых проходит педагогический процесс</w:t>
      </w:r>
      <w:r>
        <w:rPr>
          <w:sz w:val="24"/>
          <w:szCs w:val="24"/>
          <w:lang w:val="ru-RU"/>
        </w:rPr>
        <w:t>.</w:t>
      </w:r>
    </w:p>
    <w:p w:rsidR="00204071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осуществляется в группах общеразвивающей направленности. </w:t>
      </w:r>
      <w:r w:rsidRPr="003A75F4">
        <w:rPr>
          <w:sz w:val="24"/>
          <w:szCs w:val="24"/>
          <w:lang w:val="ru-RU"/>
        </w:rPr>
        <w:t xml:space="preserve">В детском саду функционируют </w:t>
      </w:r>
      <w:r>
        <w:rPr>
          <w:sz w:val="24"/>
          <w:szCs w:val="24"/>
          <w:lang w:val="ru-RU"/>
        </w:rPr>
        <w:t>6</w:t>
      </w:r>
      <w:r w:rsidRPr="003A75F4">
        <w:rPr>
          <w:sz w:val="24"/>
          <w:szCs w:val="24"/>
          <w:lang w:val="ru-RU"/>
        </w:rPr>
        <w:t xml:space="preserve"> возрастных групп.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0"/>
        <w:gridCol w:w="3078"/>
        <w:gridCol w:w="2410"/>
        <w:gridCol w:w="2387"/>
      </w:tblGrid>
      <w:tr w:rsidR="00204071" w:rsidTr="006C48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Default="00204071" w:rsidP="00A40160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Default="00204071" w:rsidP="00A40160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Возраст</w:t>
            </w:r>
            <w:proofErr w:type="spellEnd"/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Default="00204071" w:rsidP="00A40160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Default="00204071" w:rsidP="00A40160">
            <w:pPr>
              <w:ind w:left="0" w:hanging="3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детей</w:t>
            </w:r>
            <w:proofErr w:type="spellEnd"/>
          </w:p>
        </w:tc>
      </w:tr>
      <w:tr w:rsidR="00204071" w:rsidTr="006C48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4071" w:rsidRDefault="00204071" w:rsidP="00A40160">
            <w:pPr>
              <w:ind w:left="59"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Pr="00A142B7" w:rsidRDefault="00204071" w:rsidP="00A40160">
            <w:pPr>
              <w:ind w:left="59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A142B7">
              <w:rPr>
                <w:bCs/>
                <w:sz w:val="24"/>
                <w:szCs w:val="24"/>
                <w:lang w:val="ru-RU"/>
              </w:rPr>
              <w:t>Вторая группа раннего возраста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Pr="00A142B7" w:rsidRDefault="00204071" w:rsidP="00A40160">
            <w:pPr>
              <w:ind w:left="59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A142B7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Pr="00A4240C" w:rsidRDefault="00A4240C" w:rsidP="00A40160">
            <w:pPr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A4240C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204071" w:rsidTr="006C48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4071" w:rsidRDefault="00204071" w:rsidP="00A40160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Pr="00A142B7" w:rsidRDefault="00204071" w:rsidP="00A40160">
            <w:pPr>
              <w:ind w:left="59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A142B7">
              <w:rPr>
                <w:bCs/>
                <w:sz w:val="24"/>
                <w:szCs w:val="24"/>
                <w:lang w:val="ru-RU"/>
              </w:rPr>
              <w:t>1 младшая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Pr="00A142B7" w:rsidRDefault="00204071" w:rsidP="00A40160">
            <w:pPr>
              <w:ind w:left="59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A142B7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Pr="00A4240C" w:rsidRDefault="00204071" w:rsidP="00A4240C">
            <w:pPr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A4240C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A4240C" w:rsidRPr="00A4240C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204071" w:rsidTr="006C48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  <w:jc w:val="center"/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  <w:jc w:val="center"/>
            </w:pPr>
            <w:r>
              <w:rPr>
                <w:sz w:val="24"/>
                <w:szCs w:val="24"/>
                <w:lang w:val="ru-RU"/>
              </w:rPr>
              <w:t>2 м</w:t>
            </w:r>
            <w:proofErr w:type="spellStart"/>
            <w:r>
              <w:rPr>
                <w:sz w:val="24"/>
                <w:szCs w:val="24"/>
              </w:rPr>
              <w:t>ладшая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A142B7" w:rsidRDefault="00204071" w:rsidP="00A40160">
            <w:pPr>
              <w:ind w:left="59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A4240C" w:rsidRDefault="00A4240C" w:rsidP="00A40160">
            <w:pPr>
              <w:jc w:val="left"/>
              <w:rPr>
                <w:color w:val="auto"/>
                <w:lang w:val="ru-RU"/>
              </w:rPr>
            </w:pPr>
            <w:r w:rsidRPr="00A4240C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</w:tr>
      <w:tr w:rsidR="00204071" w:rsidTr="006C48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  <w:jc w:val="center"/>
            </w:pPr>
            <w:proofErr w:type="spellStart"/>
            <w:r>
              <w:rPr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A4240C" w:rsidRDefault="00204071" w:rsidP="00A4240C">
            <w:pPr>
              <w:jc w:val="left"/>
              <w:rPr>
                <w:color w:val="auto"/>
                <w:lang w:val="ru-RU"/>
              </w:rPr>
            </w:pPr>
            <w:r w:rsidRPr="00A4240C">
              <w:rPr>
                <w:color w:val="auto"/>
                <w:sz w:val="24"/>
                <w:szCs w:val="24"/>
              </w:rPr>
              <w:t>2</w:t>
            </w:r>
            <w:r w:rsidR="00A4240C" w:rsidRPr="00A4240C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204071" w:rsidTr="006C48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  <w:jc w:val="center"/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A4240C" w:rsidRDefault="00204071" w:rsidP="00A4240C">
            <w:pPr>
              <w:jc w:val="left"/>
              <w:rPr>
                <w:color w:val="auto"/>
                <w:lang w:val="ru-RU"/>
              </w:rPr>
            </w:pPr>
            <w:r w:rsidRPr="00A4240C">
              <w:rPr>
                <w:color w:val="auto"/>
                <w:sz w:val="24"/>
                <w:szCs w:val="24"/>
              </w:rPr>
              <w:t>2</w:t>
            </w:r>
            <w:r w:rsidR="00A4240C" w:rsidRPr="00A4240C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204071" w:rsidTr="006C48A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  <w:jc w:val="center"/>
            </w:pPr>
            <w:proofErr w:type="spellStart"/>
            <w:r>
              <w:rPr>
                <w:sz w:val="24"/>
                <w:szCs w:val="24"/>
              </w:rPr>
              <w:t>Подготовительная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A4240C" w:rsidRDefault="00204071" w:rsidP="00A40160">
            <w:pPr>
              <w:jc w:val="left"/>
              <w:rPr>
                <w:color w:val="auto"/>
                <w:lang w:val="ru-RU"/>
              </w:rPr>
            </w:pPr>
            <w:r w:rsidRPr="00A4240C">
              <w:rPr>
                <w:color w:val="auto"/>
                <w:sz w:val="24"/>
                <w:szCs w:val="24"/>
              </w:rPr>
              <w:t>2</w:t>
            </w:r>
            <w:r w:rsidRPr="00A4240C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204071" w:rsidTr="00667892">
        <w:trPr>
          <w:trHeight w:val="253"/>
        </w:trPr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A40160">
            <w:pPr>
              <w:ind w:left="59" w:firstLine="0"/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A142B7" w:rsidRDefault="00204071" w:rsidP="00A40160">
            <w:pPr>
              <w:ind w:left="59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A4240C" w:rsidRDefault="00204071" w:rsidP="00A4240C">
            <w:pPr>
              <w:jc w:val="left"/>
              <w:rPr>
                <w:color w:val="auto"/>
                <w:lang w:val="ru-RU"/>
              </w:rPr>
            </w:pPr>
            <w:r w:rsidRPr="00A4240C">
              <w:rPr>
                <w:color w:val="auto"/>
                <w:lang w:val="ru-RU"/>
              </w:rPr>
              <w:t>11</w:t>
            </w:r>
            <w:r w:rsidR="00A4240C" w:rsidRPr="00A4240C">
              <w:rPr>
                <w:color w:val="auto"/>
                <w:lang w:val="ru-RU"/>
              </w:rPr>
              <w:t>1</w:t>
            </w:r>
          </w:p>
        </w:tc>
      </w:tr>
    </w:tbl>
    <w:p w:rsidR="00EA1CEF" w:rsidRDefault="00EA1CEF" w:rsidP="00A40160">
      <w:pPr>
        <w:ind w:left="0" w:firstLine="0"/>
        <w:jc w:val="center"/>
        <w:rPr>
          <w:b/>
          <w:bCs/>
          <w:sz w:val="28"/>
          <w:szCs w:val="28"/>
          <w:lang w:val="ru-RU"/>
        </w:rPr>
      </w:pPr>
    </w:p>
    <w:p w:rsidR="00204071" w:rsidRPr="008F3D91" w:rsidRDefault="00204071" w:rsidP="00A40160">
      <w:pPr>
        <w:ind w:left="0" w:firstLine="0"/>
        <w:jc w:val="center"/>
        <w:rPr>
          <w:sz w:val="28"/>
          <w:szCs w:val="28"/>
          <w:lang w:val="ru-RU"/>
        </w:rPr>
      </w:pPr>
      <w:r w:rsidRPr="008F3D91">
        <w:rPr>
          <w:b/>
          <w:bCs/>
          <w:sz w:val="28"/>
          <w:szCs w:val="28"/>
          <w:lang w:val="ru-RU"/>
        </w:rPr>
        <w:t>Воспитательная работа</w:t>
      </w:r>
    </w:p>
    <w:p w:rsidR="00D04480" w:rsidRPr="00D04480" w:rsidRDefault="00D04480" w:rsidP="00D04480">
      <w:pPr>
        <w:rPr>
          <w:sz w:val="24"/>
          <w:szCs w:val="24"/>
          <w:lang w:val="ru-RU"/>
        </w:rPr>
      </w:pPr>
      <w:r w:rsidRPr="00D04480">
        <w:rPr>
          <w:sz w:val="24"/>
          <w:szCs w:val="24"/>
          <w:lang w:val="ru-RU"/>
        </w:rPr>
        <w:t>Реализация цели и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задач программы воспитания осуществлялась по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основным направлениям (модулям):</w:t>
      </w:r>
    </w:p>
    <w:p w:rsidR="00D04480" w:rsidRDefault="00D04480" w:rsidP="00D044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нравственной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культуры</w:t>
      </w:r>
      <w:proofErr w:type="spellEnd"/>
      <w:r>
        <w:rPr>
          <w:sz w:val="24"/>
          <w:szCs w:val="24"/>
        </w:rPr>
        <w:t>;</w:t>
      </w:r>
    </w:p>
    <w:p w:rsidR="00D04480" w:rsidRPr="00D04480" w:rsidRDefault="00D04480" w:rsidP="00D044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  <w:lang w:val="ru-RU"/>
        </w:rPr>
      </w:pPr>
      <w:r w:rsidRPr="00D04480">
        <w:rPr>
          <w:sz w:val="24"/>
          <w:szCs w:val="24"/>
          <w:lang w:val="ru-RU"/>
        </w:rPr>
        <w:t>формирование основ семейных и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гражданских ценностей;</w:t>
      </w:r>
    </w:p>
    <w:p w:rsidR="00D04480" w:rsidRDefault="00D04480" w:rsidP="00D044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формирование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идентичности</w:t>
      </w:r>
      <w:proofErr w:type="spellEnd"/>
      <w:r>
        <w:rPr>
          <w:sz w:val="24"/>
          <w:szCs w:val="24"/>
        </w:rPr>
        <w:t>;</w:t>
      </w:r>
    </w:p>
    <w:p w:rsidR="00D04480" w:rsidRDefault="00D04480" w:rsidP="00D044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формирование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ценностей</w:t>
      </w:r>
      <w:proofErr w:type="spellEnd"/>
      <w:r>
        <w:rPr>
          <w:sz w:val="24"/>
          <w:szCs w:val="24"/>
        </w:rPr>
        <w:t>;</w:t>
      </w:r>
    </w:p>
    <w:p w:rsidR="00D04480" w:rsidRDefault="00D04480" w:rsidP="00D044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формирование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межэтнического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взаимодействия</w:t>
      </w:r>
      <w:proofErr w:type="spellEnd"/>
      <w:r>
        <w:rPr>
          <w:sz w:val="24"/>
          <w:szCs w:val="24"/>
        </w:rPr>
        <w:t>;</w:t>
      </w:r>
    </w:p>
    <w:p w:rsidR="00D04480" w:rsidRDefault="00D04480" w:rsidP="00D044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формирование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информационной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культуры</w:t>
      </w:r>
      <w:proofErr w:type="spellEnd"/>
      <w:r>
        <w:rPr>
          <w:sz w:val="24"/>
          <w:szCs w:val="24"/>
        </w:rPr>
        <w:t>;</w:t>
      </w:r>
    </w:p>
    <w:p w:rsidR="00D04480" w:rsidRDefault="00D04480" w:rsidP="00D0448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формирование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экологической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культуры</w:t>
      </w:r>
      <w:proofErr w:type="spellEnd"/>
      <w:r>
        <w:rPr>
          <w:sz w:val="24"/>
          <w:szCs w:val="24"/>
        </w:rPr>
        <w:t>;</w:t>
      </w:r>
    </w:p>
    <w:p w:rsidR="00D04480" w:rsidRDefault="00D04480" w:rsidP="006C48A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воспитание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труда</w:t>
      </w:r>
      <w:proofErr w:type="spellEnd"/>
      <w:r>
        <w:rPr>
          <w:sz w:val="24"/>
          <w:szCs w:val="24"/>
        </w:rPr>
        <w:t>.</w:t>
      </w:r>
    </w:p>
    <w:p w:rsidR="00D04480" w:rsidRDefault="00D04480" w:rsidP="00D04480">
      <w:pPr>
        <w:ind w:left="0" w:firstLine="426"/>
        <w:rPr>
          <w:sz w:val="24"/>
          <w:szCs w:val="24"/>
          <w:lang w:val="ru-RU"/>
        </w:rPr>
      </w:pPr>
      <w:r w:rsidRPr="00D04480">
        <w:rPr>
          <w:sz w:val="24"/>
          <w:szCs w:val="24"/>
          <w:lang w:val="ru-RU"/>
        </w:rPr>
        <w:lastRenderedPageBreak/>
        <w:t>Для реализации программы воспитания был оформлен календарный план воспитательной работы, который включает в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 xml:space="preserve">себя </w:t>
      </w:r>
      <w:proofErr w:type="spellStart"/>
      <w:r w:rsidRPr="00D04480">
        <w:rPr>
          <w:sz w:val="24"/>
          <w:szCs w:val="24"/>
          <w:lang w:val="ru-RU"/>
        </w:rPr>
        <w:t>общесадовские</w:t>
      </w:r>
      <w:proofErr w:type="spellEnd"/>
      <w:r w:rsidRPr="00D04480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групповые мероприятия. План составлен с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учетом федерального календарного плана воспитательной работы.</w:t>
      </w:r>
      <w:r>
        <w:rPr>
          <w:sz w:val="24"/>
          <w:szCs w:val="24"/>
          <w:lang w:val="ru-RU"/>
        </w:rPr>
        <w:t xml:space="preserve"> </w:t>
      </w:r>
    </w:p>
    <w:p w:rsidR="00204071" w:rsidRPr="004F2B86" w:rsidRDefault="00597B00" w:rsidP="00D04480">
      <w:pPr>
        <w:ind w:left="0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</w:t>
      </w:r>
      <w:r w:rsidR="00204071" w:rsidRPr="004F2B86">
        <w:rPr>
          <w:sz w:val="24"/>
          <w:szCs w:val="24"/>
          <w:lang w:val="ru-RU"/>
        </w:rPr>
        <w:t xml:space="preserve"> выб</w:t>
      </w:r>
      <w:r>
        <w:rPr>
          <w:sz w:val="24"/>
          <w:szCs w:val="24"/>
          <w:lang w:val="ru-RU"/>
        </w:rPr>
        <w:t>ора</w:t>
      </w:r>
      <w:r w:rsidR="00204071" w:rsidRPr="004F2B86">
        <w:rPr>
          <w:sz w:val="24"/>
          <w:szCs w:val="24"/>
          <w:lang w:val="ru-RU"/>
        </w:rPr>
        <w:t xml:space="preserve"> стратеги</w:t>
      </w:r>
      <w:r>
        <w:rPr>
          <w:sz w:val="24"/>
          <w:szCs w:val="24"/>
          <w:lang w:val="ru-RU"/>
        </w:rPr>
        <w:t>и воспитательной работы</w:t>
      </w:r>
      <w:r w:rsidR="00204071" w:rsidRPr="004F2B86">
        <w:rPr>
          <w:sz w:val="24"/>
          <w:szCs w:val="24"/>
          <w:lang w:val="ru-RU"/>
        </w:rPr>
        <w:t xml:space="preserve"> в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202</w:t>
      </w:r>
      <w:r w:rsidR="00A40160">
        <w:rPr>
          <w:sz w:val="24"/>
          <w:szCs w:val="24"/>
          <w:lang w:val="ru-RU"/>
        </w:rPr>
        <w:t>4</w:t>
      </w:r>
      <w:r w:rsidR="00204071" w:rsidRPr="004F2B86">
        <w:rPr>
          <w:sz w:val="24"/>
          <w:szCs w:val="24"/>
          <w:lang w:val="ru-RU"/>
        </w:rPr>
        <w:t xml:space="preserve"> году пров</w:t>
      </w:r>
      <w:r>
        <w:rPr>
          <w:sz w:val="24"/>
          <w:szCs w:val="24"/>
          <w:lang w:val="ru-RU"/>
        </w:rPr>
        <w:t>едён</w:t>
      </w:r>
      <w:r w:rsidR="00204071" w:rsidRPr="004F2B86">
        <w:rPr>
          <w:sz w:val="24"/>
          <w:szCs w:val="24"/>
          <w:lang w:val="ru-RU"/>
        </w:rPr>
        <w:t xml:space="preserve"> анализ состава семей воспитанников.</w:t>
      </w:r>
    </w:p>
    <w:p w:rsidR="006C48A8" w:rsidRDefault="006C48A8" w:rsidP="00204071">
      <w:pPr>
        <w:rPr>
          <w:b/>
          <w:sz w:val="24"/>
          <w:szCs w:val="24"/>
        </w:rPr>
      </w:pPr>
    </w:p>
    <w:p w:rsidR="00204071" w:rsidRPr="004402A3" w:rsidRDefault="00204071" w:rsidP="00204071">
      <w:pPr>
        <w:rPr>
          <w:b/>
          <w:sz w:val="24"/>
          <w:szCs w:val="24"/>
        </w:rPr>
      </w:pPr>
      <w:proofErr w:type="spellStart"/>
      <w:r w:rsidRPr="004402A3">
        <w:rPr>
          <w:b/>
          <w:sz w:val="24"/>
          <w:szCs w:val="24"/>
        </w:rPr>
        <w:t>Характеристика</w:t>
      </w:r>
      <w:proofErr w:type="spellEnd"/>
      <w:r w:rsidRPr="004402A3">
        <w:rPr>
          <w:b/>
          <w:sz w:val="24"/>
          <w:szCs w:val="24"/>
        </w:rPr>
        <w:t xml:space="preserve"> </w:t>
      </w:r>
      <w:proofErr w:type="spellStart"/>
      <w:r w:rsidRPr="004402A3">
        <w:rPr>
          <w:b/>
          <w:sz w:val="24"/>
          <w:szCs w:val="24"/>
        </w:rPr>
        <w:t>семей</w:t>
      </w:r>
      <w:proofErr w:type="spellEnd"/>
      <w:r w:rsidRPr="004402A3">
        <w:rPr>
          <w:b/>
          <w:sz w:val="24"/>
          <w:szCs w:val="24"/>
        </w:rPr>
        <w:t xml:space="preserve"> </w:t>
      </w:r>
      <w:proofErr w:type="spellStart"/>
      <w:r w:rsidRPr="004402A3">
        <w:rPr>
          <w:b/>
          <w:sz w:val="24"/>
          <w:szCs w:val="24"/>
        </w:rPr>
        <w:t>по</w:t>
      </w:r>
      <w:proofErr w:type="spellEnd"/>
      <w:r w:rsidRPr="004402A3">
        <w:rPr>
          <w:b/>
          <w:sz w:val="24"/>
          <w:szCs w:val="24"/>
        </w:rPr>
        <w:t> </w:t>
      </w:r>
      <w:proofErr w:type="spellStart"/>
      <w:r w:rsidRPr="004402A3">
        <w:rPr>
          <w:b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127"/>
        <w:gridCol w:w="4878"/>
      </w:tblGrid>
      <w:tr w:rsidR="00204071" w:rsidRPr="00EA1CEF" w:rsidTr="0066789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  <w:jc w:val="center"/>
            </w:pPr>
            <w:proofErr w:type="spellStart"/>
            <w:r>
              <w:rPr>
                <w:sz w:val="24"/>
                <w:szCs w:val="24"/>
              </w:rPr>
              <w:t>Состав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  <w:jc w:val="center"/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667892">
            <w:pPr>
              <w:ind w:left="0" w:firstLine="0"/>
              <w:jc w:val="center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Процент от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 xml:space="preserve">общего количества семей </w:t>
            </w:r>
          </w:p>
        </w:tc>
      </w:tr>
      <w:tr w:rsidR="00204071" w:rsidTr="0066789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  <w:jc w:val="center"/>
            </w:pPr>
            <w:proofErr w:type="spellStart"/>
            <w:r>
              <w:rPr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6693D" w:rsidRDefault="00204071" w:rsidP="00597B00">
            <w:pPr>
              <w:ind w:left="0" w:firstLine="0"/>
              <w:jc w:val="center"/>
              <w:rPr>
                <w:lang w:val="ru-RU"/>
              </w:rPr>
            </w:pPr>
            <w:r w:rsidRPr="0076693D">
              <w:rPr>
                <w:sz w:val="24"/>
                <w:szCs w:val="24"/>
                <w:lang w:val="ru-RU"/>
              </w:rPr>
              <w:t>8</w:t>
            </w:r>
            <w:r w:rsidR="00597B0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667892" w:rsidRDefault="00204071" w:rsidP="00667892">
            <w:pPr>
              <w:ind w:left="0" w:firstLine="0"/>
              <w:jc w:val="center"/>
              <w:rPr>
                <w:color w:val="auto"/>
                <w:lang w:val="ru-RU"/>
              </w:rPr>
            </w:pPr>
            <w:r w:rsidRPr="00667892">
              <w:rPr>
                <w:color w:val="auto"/>
                <w:sz w:val="24"/>
                <w:szCs w:val="24"/>
                <w:lang w:val="ru-RU"/>
              </w:rPr>
              <w:t>7</w:t>
            </w:r>
            <w:r w:rsidR="00667892" w:rsidRPr="00667892">
              <w:rPr>
                <w:color w:val="auto"/>
                <w:sz w:val="24"/>
                <w:szCs w:val="24"/>
                <w:lang w:val="ru-RU"/>
              </w:rPr>
              <w:t>5,5</w:t>
            </w:r>
          </w:p>
        </w:tc>
      </w:tr>
      <w:tr w:rsidR="00204071" w:rsidTr="0066789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  <w:jc w:val="center"/>
            </w:pPr>
            <w:proofErr w:type="spellStart"/>
            <w:r>
              <w:rPr>
                <w:sz w:val="24"/>
                <w:szCs w:val="24"/>
              </w:rPr>
              <w:t>Неполная</w:t>
            </w:r>
            <w:proofErr w:type="spellEnd"/>
            <w:r>
              <w:rPr>
                <w:sz w:val="24"/>
                <w:szCs w:val="24"/>
              </w:rPr>
              <w:t xml:space="preserve"> с </w:t>
            </w:r>
            <w:proofErr w:type="spellStart"/>
            <w:r>
              <w:rPr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6693D" w:rsidRDefault="00597B00" w:rsidP="004402A3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667892" w:rsidRDefault="00597B00" w:rsidP="00667892">
            <w:pPr>
              <w:ind w:left="0" w:firstLine="0"/>
              <w:jc w:val="center"/>
              <w:rPr>
                <w:color w:val="auto"/>
                <w:lang w:val="ru-RU"/>
              </w:rPr>
            </w:pPr>
            <w:r w:rsidRPr="00667892">
              <w:rPr>
                <w:color w:val="auto"/>
                <w:sz w:val="24"/>
                <w:szCs w:val="24"/>
                <w:lang w:val="ru-RU"/>
              </w:rPr>
              <w:t>19</w:t>
            </w:r>
            <w:r w:rsidR="00667892" w:rsidRPr="00667892">
              <w:rPr>
                <w:color w:val="auto"/>
                <w:sz w:val="24"/>
                <w:szCs w:val="24"/>
                <w:lang w:val="ru-RU"/>
              </w:rPr>
              <w:t>,</w:t>
            </w:r>
            <w:r w:rsidR="00667892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204071" w:rsidTr="0066789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  <w:jc w:val="center"/>
            </w:pPr>
            <w:proofErr w:type="spellStart"/>
            <w:r>
              <w:rPr>
                <w:sz w:val="24"/>
                <w:szCs w:val="24"/>
              </w:rPr>
              <w:t>Неполная</w:t>
            </w:r>
            <w:proofErr w:type="spellEnd"/>
            <w:r>
              <w:rPr>
                <w:sz w:val="24"/>
                <w:szCs w:val="24"/>
              </w:rPr>
              <w:t xml:space="preserve"> с </w:t>
            </w:r>
            <w:proofErr w:type="spellStart"/>
            <w:r>
              <w:rPr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6693D" w:rsidRDefault="00597B00" w:rsidP="004402A3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667892" w:rsidRDefault="00597B00" w:rsidP="00667892">
            <w:pPr>
              <w:ind w:left="0" w:firstLine="0"/>
              <w:jc w:val="center"/>
              <w:rPr>
                <w:color w:val="auto"/>
                <w:lang w:val="ru-RU"/>
              </w:rPr>
            </w:pPr>
            <w:r w:rsidRPr="00667892">
              <w:rPr>
                <w:color w:val="auto"/>
                <w:sz w:val="24"/>
                <w:szCs w:val="24"/>
                <w:lang w:val="ru-RU"/>
              </w:rPr>
              <w:t>2,</w:t>
            </w:r>
            <w:r w:rsidR="00667892" w:rsidRPr="00667892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204071" w:rsidTr="0066789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  <w:jc w:val="center"/>
            </w:pPr>
            <w:proofErr w:type="spellStart"/>
            <w:r>
              <w:rPr>
                <w:sz w:val="24"/>
                <w:szCs w:val="24"/>
              </w:rPr>
              <w:t>Оформлено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6693D" w:rsidRDefault="00597B00" w:rsidP="004402A3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667892" w:rsidRDefault="00667892" w:rsidP="00667892">
            <w:pPr>
              <w:ind w:left="0" w:firstLine="0"/>
              <w:jc w:val="center"/>
              <w:rPr>
                <w:color w:val="auto"/>
                <w:lang w:val="ru-RU"/>
              </w:rPr>
            </w:pPr>
            <w:r w:rsidRPr="00667892">
              <w:rPr>
                <w:color w:val="auto"/>
                <w:sz w:val="24"/>
                <w:szCs w:val="24"/>
                <w:lang w:val="ru-RU"/>
              </w:rPr>
              <w:t>1,</w:t>
            </w:r>
            <w:r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</w:tr>
    </w:tbl>
    <w:p w:rsidR="006C48A8" w:rsidRDefault="006C48A8" w:rsidP="00204071">
      <w:pPr>
        <w:rPr>
          <w:b/>
          <w:sz w:val="24"/>
          <w:szCs w:val="24"/>
          <w:lang w:val="ru-RU"/>
        </w:rPr>
      </w:pPr>
    </w:p>
    <w:p w:rsidR="00204071" w:rsidRPr="004402A3" w:rsidRDefault="00204071" w:rsidP="00204071">
      <w:pPr>
        <w:rPr>
          <w:b/>
          <w:sz w:val="24"/>
          <w:szCs w:val="24"/>
          <w:lang w:val="ru-RU"/>
        </w:rPr>
      </w:pPr>
      <w:r w:rsidRPr="004402A3">
        <w:rPr>
          <w:b/>
          <w:sz w:val="24"/>
          <w:szCs w:val="24"/>
          <w:lang w:val="ru-RU"/>
        </w:rPr>
        <w:t>Характеристика семей по</w:t>
      </w:r>
      <w:r w:rsidRPr="004402A3">
        <w:rPr>
          <w:b/>
          <w:sz w:val="24"/>
          <w:szCs w:val="24"/>
        </w:rPr>
        <w:t> </w:t>
      </w:r>
      <w:r w:rsidRPr="004402A3">
        <w:rPr>
          <w:b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127"/>
        <w:gridCol w:w="4878"/>
      </w:tblGrid>
      <w:tr w:rsidR="00204071" w:rsidRPr="00EA1CEF" w:rsidTr="007D7BD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hanging="59"/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 xml:space="preserve"> в </w:t>
            </w:r>
            <w:proofErr w:type="spellStart"/>
            <w:r>
              <w:rPr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hanging="59"/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4402A3">
            <w:pPr>
              <w:ind w:left="59" w:hanging="59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Процент от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04071" w:rsidTr="007D7BD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hanging="59"/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123C" w:rsidRDefault="0058123C" w:rsidP="004402A3">
            <w:pPr>
              <w:ind w:left="59" w:hanging="59"/>
              <w:jc w:val="center"/>
              <w:rPr>
                <w:color w:val="auto"/>
                <w:lang w:val="ru-RU"/>
              </w:rPr>
            </w:pPr>
            <w:r w:rsidRPr="0058123C">
              <w:rPr>
                <w:color w:val="auto"/>
                <w:sz w:val="24"/>
                <w:szCs w:val="24"/>
                <w:lang w:val="ru-RU"/>
              </w:rPr>
              <w:t>49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6840" w:rsidRDefault="00204071" w:rsidP="0058123C">
            <w:pPr>
              <w:ind w:left="59" w:hanging="59"/>
              <w:jc w:val="center"/>
              <w:rPr>
                <w:lang w:val="ru-RU"/>
              </w:rPr>
            </w:pPr>
            <w:r w:rsidRPr="00586840">
              <w:rPr>
                <w:sz w:val="24"/>
                <w:szCs w:val="24"/>
                <w:lang w:val="ru-RU"/>
              </w:rPr>
              <w:t>44,</w:t>
            </w:r>
            <w:r w:rsidR="0058123C">
              <w:rPr>
                <w:sz w:val="24"/>
                <w:szCs w:val="24"/>
                <w:lang w:val="ru-RU"/>
              </w:rPr>
              <w:t>2</w:t>
            </w:r>
          </w:p>
        </w:tc>
      </w:tr>
      <w:tr w:rsidR="00204071" w:rsidTr="007D7BD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hanging="59"/>
            </w:pPr>
            <w:proofErr w:type="spellStart"/>
            <w:r>
              <w:rPr>
                <w:sz w:val="24"/>
                <w:szCs w:val="24"/>
              </w:rPr>
              <w:t>Два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123C" w:rsidRDefault="00204071" w:rsidP="004402A3">
            <w:pPr>
              <w:ind w:left="59" w:hanging="59"/>
              <w:jc w:val="center"/>
              <w:rPr>
                <w:color w:val="auto"/>
                <w:lang w:val="ru-RU"/>
              </w:rPr>
            </w:pPr>
            <w:r w:rsidRPr="0058123C">
              <w:rPr>
                <w:color w:val="auto"/>
                <w:sz w:val="24"/>
                <w:szCs w:val="24"/>
                <w:lang w:val="ru-RU"/>
              </w:rPr>
              <w:t>43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6840" w:rsidRDefault="00204071" w:rsidP="0058123C">
            <w:pPr>
              <w:ind w:left="59" w:hanging="59"/>
              <w:jc w:val="center"/>
              <w:rPr>
                <w:lang w:val="ru-RU"/>
              </w:rPr>
            </w:pPr>
            <w:r w:rsidRPr="00586840">
              <w:rPr>
                <w:sz w:val="24"/>
                <w:szCs w:val="24"/>
                <w:lang w:val="ru-RU"/>
              </w:rPr>
              <w:t>38,</w:t>
            </w:r>
            <w:r w:rsidR="0058123C">
              <w:rPr>
                <w:sz w:val="24"/>
                <w:szCs w:val="24"/>
                <w:lang w:val="ru-RU"/>
              </w:rPr>
              <w:t>7</w:t>
            </w:r>
          </w:p>
        </w:tc>
      </w:tr>
      <w:tr w:rsidR="00204071" w:rsidTr="007D7BD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742619">
            <w:pPr>
              <w:ind w:left="59" w:hanging="59"/>
            </w:pPr>
            <w:proofErr w:type="spellStart"/>
            <w:r>
              <w:rPr>
                <w:sz w:val="24"/>
                <w:szCs w:val="24"/>
              </w:rPr>
              <w:t>Три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ребенка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123C" w:rsidRDefault="00204071" w:rsidP="0058123C">
            <w:pPr>
              <w:ind w:left="59" w:hanging="59"/>
              <w:jc w:val="center"/>
              <w:rPr>
                <w:color w:val="auto"/>
                <w:lang w:val="ru-RU"/>
              </w:rPr>
            </w:pPr>
            <w:r w:rsidRPr="0058123C">
              <w:rPr>
                <w:color w:val="auto"/>
                <w:sz w:val="24"/>
                <w:szCs w:val="24"/>
                <w:lang w:val="ru-RU"/>
              </w:rPr>
              <w:t>1</w:t>
            </w:r>
            <w:r w:rsidR="0058123C" w:rsidRPr="0058123C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6840" w:rsidRDefault="0058123C" w:rsidP="0058123C">
            <w:pPr>
              <w:ind w:left="59" w:hanging="59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13,5</w:t>
            </w:r>
          </w:p>
        </w:tc>
      </w:tr>
      <w:tr w:rsidR="00204071" w:rsidTr="007D7BD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6693D" w:rsidRDefault="00204071" w:rsidP="004402A3">
            <w:pPr>
              <w:ind w:left="59" w:hanging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Четыре ребенка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123C" w:rsidRDefault="0058123C" w:rsidP="004402A3">
            <w:pPr>
              <w:ind w:left="59" w:hanging="59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58123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6840" w:rsidRDefault="0058123C" w:rsidP="004402A3">
            <w:pPr>
              <w:ind w:left="59" w:hanging="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</w:p>
        </w:tc>
      </w:tr>
      <w:tr w:rsidR="00204071" w:rsidTr="007D7BD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76693D" w:rsidRDefault="00204071" w:rsidP="004402A3">
            <w:pPr>
              <w:ind w:left="59" w:hanging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Пять детей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123C" w:rsidRDefault="00204071" w:rsidP="004402A3">
            <w:pPr>
              <w:ind w:left="59" w:hanging="59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58123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6840" w:rsidRDefault="00204071" w:rsidP="004402A3">
            <w:pPr>
              <w:ind w:left="59" w:hanging="59"/>
              <w:jc w:val="center"/>
              <w:rPr>
                <w:sz w:val="24"/>
                <w:szCs w:val="24"/>
                <w:lang w:val="ru-RU"/>
              </w:rPr>
            </w:pPr>
            <w:r w:rsidRPr="00586840">
              <w:rPr>
                <w:sz w:val="24"/>
                <w:szCs w:val="24"/>
                <w:lang w:val="ru-RU"/>
              </w:rPr>
              <w:t>0,9</w:t>
            </w:r>
          </w:p>
        </w:tc>
      </w:tr>
      <w:tr w:rsidR="00204071" w:rsidTr="007D7BD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hanging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Шесть детей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123C" w:rsidRDefault="00204071" w:rsidP="004402A3">
            <w:pPr>
              <w:ind w:left="59" w:hanging="59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58123C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586840" w:rsidRDefault="00204071" w:rsidP="004402A3">
            <w:pPr>
              <w:ind w:left="59" w:hanging="59"/>
              <w:jc w:val="center"/>
              <w:rPr>
                <w:sz w:val="24"/>
                <w:szCs w:val="24"/>
                <w:lang w:val="ru-RU"/>
              </w:rPr>
            </w:pPr>
            <w:r w:rsidRPr="00586840">
              <w:rPr>
                <w:sz w:val="24"/>
                <w:szCs w:val="24"/>
                <w:lang w:val="ru-RU"/>
              </w:rPr>
              <w:t>1,8</w:t>
            </w:r>
          </w:p>
        </w:tc>
      </w:tr>
    </w:tbl>
    <w:p w:rsidR="007D7BD0" w:rsidRDefault="007D7BD0" w:rsidP="0091765E">
      <w:pPr>
        <w:ind w:left="0" w:firstLine="567"/>
        <w:rPr>
          <w:sz w:val="24"/>
          <w:szCs w:val="24"/>
          <w:lang w:val="ru-RU"/>
        </w:rPr>
      </w:pPr>
    </w:p>
    <w:p w:rsidR="00204071" w:rsidRPr="004A1F59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Воспитательная работа строится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учетом индивидуальных особенностей детей,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использованием разнообразных форм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методов,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тесной взаимосвязи воспитателей, специалистов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родителей. Детям из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неполных семей уделяется большее внимание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первые месяцы после зачисления в</w:t>
      </w:r>
      <w:r>
        <w:rPr>
          <w:sz w:val="24"/>
          <w:szCs w:val="24"/>
        </w:rPr>
        <w:t> </w:t>
      </w:r>
      <w:r w:rsidR="002819F3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етский сад.</w:t>
      </w:r>
      <w:r>
        <w:rPr>
          <w:sz w:val="24"/>
          <w:szCs w:val="24"/>
        </w:rPr>
        <w:t> </w:t>
      </w:r>
    </w:p>
    <w:p w:rsidR="007D7BD0" w:rsidRDefault="007D7BD0" w:rsidP="0091765E">
      <w:pPr>
        <w:ind w:left="0" w:firstLine="567"/>
        <w:rPr>
          <w:b/>
          <w:sz w:val="24"/>
          <w:szCs w:val="24"/>
          <w:lang w:val="ru-RU"/>
        </w:rPr>
      </w:pPr>
    </w:p>
    <w:p w:rsidR="00D04480" w:rsidRPr="00D04480" w:rsidRDefault="00D04480" w:rsidP="0091765E">
      <w:pPr>
        <w:ind w:left="0" w:firstLine="567"/>
        <w:rPr>
          <w:sz w:val="24"/>
          <w:szCs w:val="24"/>
          <w:lang w:val="ru-RU"/>
        </w:rPr>
      </w:pPr>
      <w:r w:rsidRPr="006F36F8">
        <w:rPr>
          <w:b/>
          <w:sz w:val="24"/>
          <w:szCs w:val="24"/>
          <w:lang w:val="ru-RU"/>
        </w:rPr>
        <w:t>Вывод:</w:t>
      </w:r>
      <w:r w:rsidRPr="00D04480">
        <w:rPr>
          <w:sz w:val="24"/>
          <w:szCs w:val="24"/>
          <w:lang w:val="ru-RU"/>
        </w:rPr>
        <w:t xml:space="preserve"> все нормативные локальные акты в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д</w:t>
      </w:r>
      <w:r w:rsidRPr="00D04480">
        <w:rPr>
          <w:sz w:val="24"/>
          <w:szCs w:val="24"/>
          <w:lang w:val="ru-RU"/>
        </w:rPr>
        <w:t>етском саду имеются в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наличии. Все возрастные группы укомплектованы полностью. Реализуются приоритетные направления работы. Образовательная деятельность в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ДОО в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течение отчетного периода осуществлялась в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требованиями действующего законодательства.</w:t>
      </w:r>
    </w:p>
    <w:p w:rsidR="004402A3" w:rsidRPr="00A4240C" w:rsidRDefault="004402A3" w:rsidP="0091765E">
      <w:pPr>
        <w:ind w:left="0" w:firstLine="567"/>
        <w:rPr>
          <w:sz w:val="24"/>
          <w:szCs w:val="24"/>
          <w:lang w:val="ru-RU"/>
        </w:rPr>
      </w:pPr>
    </w:p>
    <w:p w:rsidR="004402A3" w:rsidRPr="00DF7B63" w:rsidRDefault="004402A3" w:rsidP="0091765E">
      <w:pPr>
        <w:ind w:left="0" w:firstLine="567"/>
        <w:rPr>
          <w:sz w:val="24"/>
          <w:szCs w:val="24"/>
          <w:lang w:val="ru-RU"/>
        </w:rPr>
      </w:pPr>
    </w:p>
    <w:p w:rsidR="00204071" w:rsidRPr="008F3D91" w:rsidRDefault="00204071" w:rsidP="0091765E">
      <w:pPr>
        <w:ind w:left="0" w:firstLine="567"/>
        <w:jc w:val="center"/>
        <w:rPr>
          <w:sz w:val="28"/>
          <w:szCs w:val="28"/>
          <w:lang w:val="ru-RU"/>
        </w:rPr>
      </w:pPr>
      <w:r w:rsidRPr="008F3D91">
        <w:rPr>
          <w:b/>
          <w:bCs/>
          <w:sz w:val="28"/>
          <w:szCs w:val="28"/>
        </w:rPr>
        <w:t>II</w:t>
      </w:r>
      <w:r w:rsidRPr="008F3D91">
        <w:rPr>
          <w:b/>
          <w:bCs/>
          <w:sz w:val="28"/>
          <w:szCs w:val="28"/>
          <w:lang w:val="ru-RU"/>
        </w:rPr>
        <w:t>. Оценка системы управления организации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Управление </w:t>
      </w:r>
      <w:r w:rsidR="002819F3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етским садом осуществляется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действующим законодательством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уставом </w:t>
      </w:r>
      <w:r w:rsidR="002819F3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Управление </w:t>
      </w:r>
      <w:r w:rsidR="002819F3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етским садом строится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принципах единоначалия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заведующий.</w:t>
      </w:r>
    </w:p>
    <w:p w:rsidR="007D7BD0" w:rsidRDefault="007D7BD0" w:rsidP="0091765E">
      <w:pPr>
        <w:ind w:left="0" w:firstLine="567"/>
        <w:jc w:val="center"/>
        <w:rPr>
          <w:b/>
          <w:bCs/>
          <w:sz w:val="24"/>
          <w:szCs w:val="24"/>
          <w:lang w:val="ru-RU"/>
        </w:rPr>
      </w:pPr>
    </w:p>
    <w:p w:rsidR="007D7BD0" w:rsidRDefault="007D7BD0" w:rsidP="0091765E">
      <w:pPr>
        <w:ind w:left="0" w:firstLine="567"/>
        <w:jc w:val="center"/>
        <w:rPr>
          <w:b/>
          <w:bCs/>
          <w:sz w:val="24"/>
          <w:szCs w:val="24"/>
          <w:lang w:val="ru-RU"/>
        </w:rPr>
      </w:pPr>
    </w:p>
    <w:p w:rsidR="00204071" w:rsidRPr="004F2B86" w:rsidRDefault="00204071" w:rsidP="0091765E">
      <w:pPr>
        <w:ind w:left="0" w:firstLine="567"/>
        <w:jc w:val="center"/>
        <w:rPr>
          <w:sz w:val="24"/>
          <w:szCs w:val="24"/>
          <w:lang w:val="ru-RU"/>
        </w:rPr>
      </w:pPr>
      <w:r w:rsidRPr="004F2B86">
        <w:rPr>
          <w:b/>
          <w:bCs/>
          <w:sz w:val="24"/>
          <w:szCs w:val="24"/>
          <w:lang w:val="ru-RU"/>
        </w:rPr>
        <w:lastRenderedPageBreak/>
        <w:t>Органы управления, действующие в</w:t>
      </w:r>
      <w:r>
        <w:rPr>
          <w:b/>
          <w:bCs/>
          <w:sz w:val="24"/>
          <w:szCs w:val="24"/>
        </w:rPr>
        <w:t> </w:t>
      </w:r>
      <w:r w:rsidRPr="004F2B86">
        <w:rPr>
          <w:b/>
          <w:bCs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5"/>
        <w:gridCol w:w="7912"/>
      </w:tblGrid>
      <w:tr w:rsidR="00204071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</w:pPr>
            <w:proofErr w:type="spellStart"/>
            <w:r>
              <w:rPr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204071" w:rsidRPr="00EA1CEF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E550F7">
            <w:pPr>
              <w:ind w:left="0" w:firstLine="0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2B86">
              <w:rPr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E550F7">
              <w:rPr>
                <w:sz w:val="24"/>
                <w:szCs w:val="24"/>
                <w:lang w:val="ru-RU"/>
              </w:rPr>
              <w:t>д</w:t>
            </w:r>
            <w:r w:rsidRPr="004F2B86">
              <w:rPr>
                <w:sz w:val="24"/>
                <w:szCs w:val="24"/>
                <w:lang w:val="ru-RU"/>
              </w:rPr>
              <w:t>етским садом</w:t>
            </w:r>
          </w:p>
        </w:tc>
      </w:tr>
      <w:tr w:rsidR="00204071" w:rsidRPr="00EA1CEF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</w:pPr>
            <w:proofErr w:type="spellStart"/>
            <w:r>
              <w:rPr>
                <w:sz w:val="24"/>
                <w:szCs w:val="24"/>
              </w:rPr>
              <w:t>Педагогический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4402A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F2B86">
              <w:rPr>
                <w:lang w:val="ru-RU"/>
              </w:rPr>
              <w:br/>
            </w:r>
            <w:r w:rsidRPr="004F2B86">
              <w:rPr>
                <w:sz w:val="24"/>
                <w:szCs w:val="24"/>
                <w:lang w:val="ru-RU"/>
              </w:rPr>
              <w:t xml:space="preserve">деятельностью </w:t>
            </w:r>
            <w:r w:rsidR="00E550F7">
              <w:rPr>
                <w:sz w:val="24"/>
                <w:szCs w:val="24"/>
                <w:lang w:val="ru-RU"/>
              </w:rPr>
              <w:t>д</w:t>
            </w:r>
            <w:r w:rsidRPr="004F2B86">
              <w:rPr>
                <w:sz w:val="24"/>
                <w:szCs w:val="24"/>
                <w:lang w:val="ru-RU"/>
              </w:rPr>
              <w:t>етского сада,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том числе рассматривает</w:t>
            </w:r>
            <w:r w:rsidRPr="004F2B86">
              <w:rPr>
                <w:lang w:val="ru-RU"/>
              </w:rPr>
              <w:br/>
            </w:r>
            <w:r w:rsidRPr="004F2B86">
              <w:rPr>
                <w:sz w:val="24"/>
                <w:szCs w:val="24"/>
                <w:lang w:val="ru-RU"/>
              </w:rPr>
              <w:t>вопросы:</w:t>
            </w:r>
          </w:p>
          <w:p w:rsidR="00204071" w:rsidRDefault="00204071" w:rsidP="00914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4071" w:rsidRDefault="00204071" w:rsidP="00914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регламентации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отношений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4071" w:rsidRDefault="00204071" w:rsidP="00914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разработки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4071" w:rsidRPr="004F2B86" w:rsidRDefault="00204071" w:rsidP="00914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воспитания;</w:t>
            </w:r>
          </w:p>
          <w:p w:rsidR="00204071" w:rsidRPr="004F2B86" w:rsidRDefault="00204071" w:rsidP="00914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04071" w:rsidRPr="004F2B86" w:rsidRDefault="00204071" w:rsidP="00914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04071" w:rsidRPr="00DF7B63" w:rsidRDefault="00204071" w:rsidP="004402A3">
            <w:pPr>
              <w:ind w:left="0" w:right="180" w:firstLine="0"/>
              <w:rPr>
                <w:sz w:val="24"/>
                <w:szCs w:val="24"/>
                <w:lang w:val="ru-RU"/>
              </w:rPr>
            </w:pPr>
          </w:p>
        </w:tc>
      </w:tr>
      <w:tr w:rsidR="00204071" w:rsidRPr="00EA1CEF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0" w:firstLine="0"/>
            </w:pPr>
            <w:proofErr w:type="spellStart"/>
            <w:r>
              <w:rPr>
                <w:sz w:val="24"/>
                <w:szCs w:val="24"/>
              </w:rPr>
              <w:t>Общее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4402A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управлении</w:t>
            </w:r>
            <w:r w:rsidRPr="004F2B86">
              <w:rPr>
                <w:lang w:val="ru-RU"/>
              </w:rPr>
              <w:br/>
            </w:r>
            <w:r w:rsidRPr="004F2B86">
              <w:rPr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том числе:</w:t>
            </w:r>
          </w:p>
          <w:p w:rsidR="00204071" w:rsidRPr="004F2B86" w:rsidRDefault="00204071" w:rsidP="009148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участвовать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разработке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дополнений к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ним;</w:t>
            </w:r>
          </w:p>
          <w:p w:rsidR="00204071" w:rsidRPr="004F2B86" w:rsidRDefault="00204071" w:rsidP="009148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связаны с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правами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обязанностями работников;</w:t>
            </w:r>
          </w:p>
          <w:p w:rsidR="00204071" w:rsidRPr="004F2B86" w:rsidRDefault="00204071" w:rsidP="009148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180" w:firstLine="0"/>
              <w:contextualSpacing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204071" w:rsidRPr="004F2B86" w:rsidRDefault="00204071" w:rsidP="009148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180" w:firstLine="0"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работы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2819F3" w:rsidRDefault="002819F3" w:rsidP="00204071">
      <w:pPr>
        <w:rPr>
          <w:sz w:val="24"/>
          <w:szCs w:val="24"/>
          <w:lang w:val="ru-RU"/>
        </w:rPr>
      </w:pPr>
    </w:p>
    <w:p w:rsidR="00204071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Структура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2819F3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сада.</w:t>
      </w:r>
    </w:p>
    <w:p w:rsidR="00D04480" w:rsidRPr="00D04480" w:rsidRDefault="00D04480" w:rsidP="00D04480">
      <w:pPr>
        <w:ind w:left="0" w:firstLine="567"/>
        <w:rPr>
          <w:sz w:val="24"/>
          <w:szCs w:val="24"/>
          <w:lang w:val="ru-RU"/>
        </w:rPr>
      </w:pPr>
      <w:r w:rsidRPr="00D04480">
        <w:rPr>
          <w:sz w:val="24"/>
          <w:szCs w:val="24"/>
          <w:lang w:val="ru-RU"/>
        </w:rPr>
        <w:t>В ДОО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>
        <w:rPr>
          <w:sz w:val="24"/>
          <w:szCs w:val="24"/>
        </w:rPr>
        <w:t> </w:t>
      </w:r>
      <w:r w:rsidRPr="00D04480">
        <w:rPr>
          <w:sz w:val="24"/>
          <w:szCs w:val="24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>
        <w:rPr>
          <w:sz w:val="24"/>
          <w:szCs w:val="24"/>
        </w:rPr>
        <w:t> c</w:t>
      </w:r>
      <w:r w:rsidRPr="00D04480">
        <w:rPr>
          <w:sz w:val="24"/>
          <w:szCs w:val="24"/>
          <w:lang w:val="ru-RU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D04480" w:rsidRDefault="00D04480" w:rsidP="00D04480">
      <w:pPr>
        <w:ind w:left="0" w:firstLine="567"/>
        <w:rPr>
          <w:sz w:val="24"/>
          <w:szCs w:val="24"/>
          <w:lang w:val="ru-RU"/>
        </w:rPr>
      </w:pPr>
      <w:r w:rsidRPr="00D04480">
        <w:rPr>
          <w:sz w:val="24"/>
          <w:szCs w:val="24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B76078" w:rsidRPr="00B76078" w:rsidRDefault="00B76078" w:rsidP="00D04480">
      <w:pPr>
        <w:ind w:left="0" w:firstLine="567"/>
        <w:rPr>
          <w:sz w:val="24"/>
          <w:szCs w:val="24"/>
          <w:lang w:val="ru-RU"/>
        </w:rPr>
      </w:pPr>
      <w:r w:rsidRPr="00B76078">
        <w:rPr>
          <w:sz w:val="24"/>
          <w:szCs w:val="24"/>
          <w:lang w:val="ru-RU"/>
        </w:rPr>
        <w:lastRenderedPageBreak/>
        <w:t xml:space="preserve">С 2024 года Детский сад ведет государственные </w:t>
      </w:r>
      <w:proofErr w:type="spellStart"/>
      <w:r w:rsidRPr="00B76078">
        <w:rPr>
          <w:sz w:val="24"/>
          <w:szCs w:val="24"/>
          <w:lang w:val="ru-RU"/>
        </w:rPr>
        <w:t>паблики</w:t>
      </w:r>
      <w:proofErr w:type="spellEnd"/>
      <w:r w:rsidRPr="00B76078">
        <w:rPr>
          <w:sz w:val="24"/>
          <w:szCs w:val="24"/>
          <w:lang w:val="ru-RU"/>
        </w:rPr>
        <w:t xml:space="preserve"> – официальн</w:t>
      </w:r>
      <w:r>
        <w:rPr>
          <w:sz w:val="24"/>
          <w:szCs w:val="24"/>
          <w:lang w:val="ru-RU"/>
        </w:rPr>
        <w:t>ое</w:t>
      </w:r>
      <w:r w:rsidRPr="00B76078">
        <w:rPr>
          <w:sz w:val="24"/>
          <w:szCs w:val="24"/>
          <w:lang w:val="ru-RU"/>
        </w:rPr>
        <w:t xml:space="preserve"> сообществ</w:t>
      </w:r>
      <w:r>
        <w:rPr>
          <w:sz w:val="24"/>
          <w:szCs w:val="24"/>
          <w:lang w:val="ru-RU"/>
        </w:rPr>
        <w:t>о в ВК</w:t>
      </w:r>
      <w:r w:rsidRPr="00B7607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сайт детского сада</w:t>
      </w:r>
      <w:r w:rsidR="00E550F7">
        <w:rPr>
          <w:sz w:val="24"/>
          <w:szCs w:val="24"/>
          <w:lang w:val="ru-RU"/>
        </w:rPr>
        <w:t xml:space="preserve"> на платформе </w:t>
      </w:r>
      <w:proofErr w:type="spellStart"/>
      <w:r w:rsidR="00E550F7">
        <w:rPr>
          <w:sz w:val="24"/>
          <w:szCs w:val="24"/>
          <w:lang w:val="ru-RU"/>
        </w:rPr>
        <w:t>Госвеб</w:t>
      </w:r>
      <w:proofErr w:type="spellEnd"/>
      <w:r>
        <w:rPr>
          <w:sz w:val="24"/>
          <w:szCs w:val="24"/>
          <w:lang w:val="ru-RU"/>
        </w:rPr>
        <w:t>,</w:t>
      </w:r>
      <w:r w:rsidRPr="00B76078">
        <w:rPr>
          <w:sz w:val="24"/>
          <w:szCs w:val="24"/>
          <w:lang w:val="ru-RU"/>
        </w:rPr>
        <w:t xml:space="preserve">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B76078">
        <w:rPr>
          <w:sz w:val="24"/>
          <w:szCs w:val="24"/>
          <w:lang w:val="ru-RU"/>
        </w:rPr>
        <w:t>виджетами</w:t>
      </w:r>
      <w:proofErr w:type="spellEnd"/>
      <w:r w:rsidRPr="00B76078">
        <w:rPr>
          <w:sz w:val="24"/>
          <w:szCs w:val="24"/>
          <w:lang w:val="ru-RU"/>
        </w:rPr>
        <w:t xml:space="preserve"> «Сообщить о проблеме» или «Высказать мнение»</w:t>
      </w:r>
      <w:r>
        <w:rPr>
          <w:sz w:val="24"/>
          <w:szCs w:val="24"/>
          <w:lang w:val="ru-RU"/>
        </w:rPr>
        <w:t>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По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итогам 202</w:t>
      </w:r>
      <w:r w:rsidR="004402A3">
        <w:rPr>
          <w:sz w:val="24"/>
          <w:szCs w:val="24"/>
          <w:lang w:val="ru-RU"/>
        </w:rPr>
        <w:t>4</w:t>
      </w:r>
      <w:r w:rsidRPr="004F2B86">
        <w:rPr>
          <w:sz w:val="24"/>
          <w:szCs w:val="24"/>
          <w:lang w:val="ru-RU"/>
        </w:rPr>
        <w:t xml:space="preserve"> года система управления </w:t>
      </w:r>
      <w:r w:rsidR="002819F3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всех участников образовательных отношений.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следующем году изменение системы управления не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планируется.</w:t>
      </w:r>
    </w:p>
    <w:p w:rsidR="00204071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Вывод: ДО</w:t>
      </w:r>
      <w:r w:rsidR="004402A3">
        <w:rPr>
          <w:sz w:val="24"/>
          <w:szCs w:val="24"/>
          <w:lang w:val="ru-RU"/>
        </w:rPr>
        <w:t>О</w:t>
      </w:r>
      <w:r w:rsidRPr="004F2B86">
        <w:rPr>
          <w:sz w:val="24"/>
          <w:szCs w:val="24"/>
          <w:lang w:val="ru-RU"/>
        </w:rPr>
        <w:t xml:space="preserve"> зарегистрировано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функционирует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нормативными документами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сфере образования. Структура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механизм управления дошкольным учреждением определяет его стабильное функционирование. Управление </w:t>
      </w:r>
      <w:r w:rsidR="002819F3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етским садом осуществляется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основе сочетания принципов единоначалия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коллегиальности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аналитическом уровне.</w:t>
      </w:r>
    </w:p>
    <w:p w:rsidR="004402A3" w:rsidRPr="004F2B86" w:rsidRDefault="004402A3" w:rsidP="0091765E">
      <w:pPr>
        <w:ind w:left="0" w:firstLine="567"/>
        <w:rPr>
          <w:sz w:val="24"/>
          <w:szCs w:val="24"/>
          <w:lang w:val="ru-RU"/>
        </w:rPr>
      </w:pPr>
    </w:p>
    <w:p w:rsidR="006C48A8" w:rsidRDefault="006C48A8" w:rsidP="0091765E">
      <w:pPr>
        <w:ind w:left="0" w:firstLine="567"/>
        <w:jc w:val="center"/>
        <w:rPr>
          <w:b/>
          <w:bCs/>
          <w:sz w:val="28"/>
          <w:szCs w:val="28"/>
        </w:rPr>
      </w:pPr>
    </w:p>
    <w:p w:rsidR="006C48A8" w:rsidRDefault="006C48A8" w:rsidP="0091765E">
      <w:pPr>
        <w:ind w:left="0" w:firstLine="567"/>
        <w:jc w:val="center"/>
        <w:rPr>
          <w:b/>
          <w:bCs/>
          <w:sz w:val="28"/>
          <w:szCs w:val="28"/>
        </w:rPr>
      </w:pPr>
    </w:p>
    <w:p w:rsidR="00204071" w:rsidRPr="00403C16" w:rsidRDefault="00204071" w:rsidP="0091765E">
      <w:pPr>
        <w:ind w:left="0" w:firstLine="567"/>
        <w:jc w:val="center"/>
        <w:rPr>
          <w:sz w:val="28"/>
          <w:szCs w:val="28"/>
          <w:lang w:val="ru-RU"/>
        </w:rPr>
      </w:pPr>
      <w:r w:rsidRPr="00403C16">
        <w:rPr>
          <w:b/>
          <w:bCs/>
          <w:sz w:val="28"/>
          <w:szCs w:val="28"/>
        </w:rPr>
        <w:t>III</w:t>
      </w:r>
      <w:r w:rsidRPr="00403C16">
        <w:rPr>
          <w:b/>
          <w:bCs/>
          <w:sz w:val="28"/>
          <w:szCs w:val="28"/>
          <w:lang w:val="ru-RU"/>
        </w:rPr>
        <w:t>. Оценка содержания и</w:t>
      </w:r>
      <w:r w:rsidRPr="00403C16">
        <w:rPr>
          <w:b/>
          <w:bCs/>
          <w:sz w:val="28"/>
          <w:szCs w:val="28"/>
        </w:rPr>
        <w:t> </w:t>
      </w:r>
      <w:r w:rsidRPr="00403C16">
        <w:rPr>
          <w:b/>
          <w:bCs/>
          <w:sz w:val="28"/>
          <w:szCs w:val="28"/>
          <w:lang w:val="ru-RU"/>
        </w:rPr>
        <w:t>качества подготовки обучающихся</w:t>
      </w:r>
    </w:p>
    <w:p w:rsidR="004F0E8B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Содержание образовательных программ </w:t>
      </w:r>
      <w:r w:rsidR="008933CF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соответствует основным положениям возрастной психологии и дошкольной педагогики.</w:t>
      </w:r>
    </w:p>
    <w:p w:rsidR="004F0E8B" w:rsidRPr="004F0E8B" w:rsidRDefault="004F0E8B" w:rsidP="004F0E8B">
      <w:pPr>
        <w:rPr>
          <w:sz w:val="24"/>
          <w:szCs w:val="24"/>
          <w:lang w:val="ru-RU"/>
        </w:rPr>
      </w:pPr>
      <w:r w:rsidRPr="004F0E8B">
        <w:rPr>
          <w:sz w:val="24"/>
          <w:szCs w:val="24"/>
          <w:lang w:val="ru-RU"/>
        </w:rPr>
        <w:t>Формами организации педагогического процесса в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ДО</w:t>
      </w:r>
      <w:r>
        <w:rPr>
          <w:sz w:val="24"/>
          <w:szCs w:val="24"/>
          <w:lang w:val="ru-RU"/>
        </w:rPr>
        <w:t>О</w:t>
      </w:r>
      <w:r w:rsidRPr="004F0E8B">
        <w:rPr>
          <w:sz w:val="24"/>
          <w:szCs w:val="24"/>
          <w:lang w:val="ru-RU"/>
        </w:rPr>
        <w:t xml:space="preserve"> являются:</w:t>
      </w:r>
    </w:p>
    <w:p w:rsidR="004F0E8B" w:rsidRDefault="004F0E8B" w:rsidP="004F0E8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занятие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организованная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образовательная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деятельность</w:t>
      </w:r>
      <w:proofErr w:type="spellEnd"/>
      <w:r>
        <w:rPr>
          <w:sz w:val="24"/>
          <w:szCs w:val="24"/>
        </w:rPr>
        <w:t>;</w:t>
      </w:r>
    </w:p>
    <w:p w:rsidR="004F0E8B" w:rsidRPr="004F0E8B" w:rsidRDefault="004F0E8B" w:rsidP="004F0E8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  <w:lang w:val="ru-RU"/>
        </w:rPr>
      </w:pPr>
      <w:r w:rsidRPr="004F0E8B">
        <w:rPr>
          <w:sz w:val="24"/>
          <w:szCs w:val="24"/>
          <w:lang w:val="ru-RU"/>
        </w:rPr>
        <w:t>образовательная деятельность в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режимных моментах;</w:t>
      </w:r>
    </w:p>
    <w:p w:rsidR="004F0E8B" w:rsidRDefault="004F0E8B" w:rsidP="004F0E8B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самостоятельная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деятельность</w:t>
      </w:r>
      <w:proofErr w:type="spellEnd"/>
      <w:r>
        <w:rPr>
          <w:sz w:val="24"/>
          <w:szCs w:val="24"/>
        </w:rPr>
        <w:t>;</w:t>
      </w:r>
    </w:p>
    <w:p w:rsidR="004F0E8B" w:rsidRPr="004F0E8B" w:rsidRDefault="004F0E8B" w:rsidP="004F0E8B">
      <w:pPr>
        <w:pStyle w:val="a6"/>
        <w:ind w:left="0" w:firstLine="720"/>
        <w:rPr>
          <w:sz w:val="24"/>
          <w:szCs w:val="24"/>
          <w:lang w:val="ru-RU"/>
        </w:rPr>
      </w:pPr>
      <w:r w:rsidRPr="004F0E8B">
        <w:rPr>
          <w:sz w:val="24"/>
          <w:szCs w:val="24"/>
          <w:lang w:val="ru-RU"/>
        </w:rPr>
        <w:t>ООД организуется в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соответствии с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учебным планом и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комплексно-тематическому принципу на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занятиях, так и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в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процессе режимных моментов и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самостоятельной деятельности детей в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обогащенных по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теме развивающих центрах. Количество ООД и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их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длительность определены таблицей 6.6 СанПиН 1.2.3685-21 и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зависят от</w:t>
      </w:r>
      <w:r w:rsidRPr="004F0E8B"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возраста ребенка.</w:t>
      </w:r>
    </w:p>
    <w:p w:rsidR="004F0E8B" w:rsidRPr="004F0E8B" w:rsidRDefault="00204071" w:rsidP="004F0E8B">
      <w:pPr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 </w:t>
      </w:r>
      <w:r w:rsidR="004F0E8B" w:rsidRPr="004F0E8B">
        <w:rPr>
          <w:sz w:val="24"/>
          <w:szCs w:val="24"/>
          <w:lang w:val="ru-RU"/>
        </w:rPr>
        <w:t>Реализация ОП</w:t>
      </w:r>
      <w:r w:rsidR="004F0E8B">
        <w:rPr>
          <w:sz w:val="24"/>
          <w:szCs w:val="24"/>
        </w:rPr>
        <w:t> </w:t>
      </w:r>
      <w:r w:rsidR="004F0E8B" w:rsidRPr="004F0E8B">
        <w:rPr>
          <w:sz w:val="24"/>
          <w:szCs w:val="24"/>
          <w:lang w:val="ru-RU"/>
        </w:rPr>
        <w:t>ДО</w:t>
      </w:r>
      <w:r w:rsidR="004F0E8B">
        <w:rPr>
          <w:sz w:val="24"/>
          <w:szCs w:val="24"/>
        </w:rPr>
        <w:t> </w:t>
      </w:r>
      <w:r w:rsidR="004F0E8B" w:rsidRPr="004F0E8B">
        <w:rPr>
          <w:sz w:val="24"/>
          <w:szCs w:val="24"/>
          <w:lang w:val="ru-RU"/>
        </w:rPr>
        <w:t>строилась в</w:t>
      </w:r>
      <w:r w:rsidR="004F0E8B">
        <w:rPr>
          <w:sz w:val="24"/>
          <w:szCs w:val="24"/>
        </w:rPr>
        <w:t> </w:t>
      </w:r>
      <w:r w:rsidR="004F0E8B" w:rsidRPr="004F0E8B">
        <w:rPr>
          <w:sz w:val="24"/>
          <w:szCs w:val="24"/>
          <w:lang w:val="ru-RU"/>
        </w:rPr>
        <w:t>соответствии с</w:t>
      </w:r>
      <w:r w:rsidR="004F0E8B">
        <w:rPr>
          <w:sz w:val="24"/>
          <w:szCs w:val="24"/>
        </w:rPr>
        <w:t> </w:t>
      </w:r>
      <w:r w:rsidR="004F0E8B" w:rsidRPr="004F0E8B">
        <w:rPr>
          <w:sz w:val="24"/>
          <w:szCs w:val="24"/>
          <w:lang w:val="ru-RU"/>
        </w:rPr>
        <w:t>образовательными областями:</w:t>
      </w:r>
    </w:p>
    <w:p w:rsidR="00204071" w:rsidRPr="004F0E8B" w:rsidRDefault="004F0E8B" w:rsidP="004F0E8B">
      <w:p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04071" w:rsidRPr="004F0E8B">
        <w:rPr>
          <w:sz w:val="24"/>
          <w:szCs w:val="24"/>
          <w:lang w:val="ru-RU"/>
        </w:rPr>
        <w:t>«Физическое развитие»;</w:t>
      </w:r>
    </w:p>
    <w:p w:rsidR="00204071" w:rsidRPr="004F0E8B" w:rsidRDefault="004F0E8B" w:rsidP="004F0E8B">
      <w:pPr>
        <w:spacing w:before="100" w:beforeAutospacing="1" w:after="100" w:afterAutospacing="1" w:line="240" w:lineRule="auto"/>
        <w:ind w:left="567" w:right="180" w:firstLine="0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04071" w:rsidRPr="004F0E8B">
        <w:rPr>
          <w:sz w:val="24"/>
          <w:szCs w:val="24"/>
          <w:lang w:val="ru-RU"/>
        </w:rPr>
        <w:t>Социально-коммуникативное развитие»;</w:t>
      </w:r>
    </w:p>
    <w:p w:rsidR="00204071" w:rsidRPr="004F0E8B" w:rsidRDefault="004F0E8B" w:rsidP="004F0E8B">
      <w:pPr>
        <w:spacing w:before="100" w:beforeAutospacing="1" w:after="100" w:afterAutospacing="1" w:line="240" w:lineRule="auto"/>
        <w:ind w:left="567" w:right="180" w:firstLine="0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04071" w:rsidRPr="004F0E8B">
        <w:rPr>
          <w:sz w:val="24"/>
          <w:szCs w:val="24"/>
          <w:lang w:val="ru-RU"/>
        </w:rPr>
        <w:t>«Познавательное развитие»;</w:t>
      </w:r>
    </w:p>
    <w:p w:rsidR="00204071" w:rsidRPr="004F0E8B" w:rsidRDefault="004F0E8B" w:rsidP="004F0E8B">
      <w:pPr>
        <w:spacing w:before="100" w:beforeAutospacing="1" w:after="100" w:afterAutospacing="1" w:line="240" w:lineRule="auto"/>
        <w:ind w:left="567" w:right="180" w:firstLine="0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04071" w:rsidRPr="004F0E8B">
        <w:rPr>
          <w:sz w:val="24"/>
          <w:szCs w:val="24"/>
          <w:lang w:val="ru-RU"/>
        </w:rPr>
        <w:t>«Художественно-эстетическое развитие»;</w:t>
      </w:r>
    </w:p>
    <w:p w:rsidR="00204071" w:rsidRPr="004F0E8B" w:rsidRDefault="004F0E8B" w:rsidP="004F0E8B">
      <w:pPr>
        <w:spacing w:before="100" w:beforeAutospacing="1" w:after="100" w:afterAutospacing="1" w:line="240" w:lineRule="auto"/>
        <w:ind w:left="567" w:right="18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04071" w:rsidRPr="004F0E8B">
        <w:rPr>
          <w:sz w:val="24"/>
          <w:szCs w:val="24"/>
          <w:lang w:val="ru-RU"/>
        </w:rPr>
        <w:t>«Речевое развитие».</w:t>
      </w:r>
    </w:p>
    <w:p w:rsidR="004F0E8B" w:rsidRPr="004F0E8B" w:rsidRDefault="004F0E8B" w:rsidP="004F0E8B">
      <w:pPr>
        <w:ind w:left="0" w:firstLine="567"/>
        <w:rPr>
          <w:sz w:val="24"/>
          <w:szCs w:val="24"/>
          <w:lang w:val="ru-RU"/>
        </w:rPr>
      </w:pPr>
      <w:r w:rsidRPr="004F0E8B">
        <w:rPr>
          <w:b/>
          <w:bCs/>
          <w:sz w:val="24"/>
          <w:szCs w:val="24"/>
          <w:lang w:val="ru-RU"/>
        </w:rPr>
        <w:t>Педагогическая диагностика.</w:t>
      </w:r>
      <w:r w:rsidRPr="004F0E8B">
        <w:rPr>
          <w:sz w:val="24"/>
          <w:szCs w:val="24"/>
          <w:lang w:val="ru-RU"/>
        </w:rPr>
        <w:t xml:space="preserve"> Диагностическая работа по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sz w:val="24"/>
          <w:szCs w:val="24"/>
        </w:rPr>
        <w:t> </w:t>
      </w:r>
      <w:r w:rsidR="00A675FA">
        <w:rPr>
          <w:sz w:val="24"/>
          <w:szCs w:val="24"/>
          <w:lang w:val="ru-RU"/>
        </w:rPr>
        <w:t>два</w:t>
      </w:r>
      <w:r w:rsidRPr="004F0E8B">
        <w:rPr>
          <w:sz w:val="24"/>
          <w:szCs w:val="24"/>
          <w:lang w:val="ru-RU"/>
        </w:rPr>
        <w:t xml:space="preserve"> этапа: сентябрь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– первичная диагностика май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– итоговая диагностика. Для проведения диагностики педагоги использовали произвольные формы на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 xml:space="preserve">основе </w:t>
      </w:r>
      <w:proofErr w:type="spellStart"/>
      <w:r w:rsidRPr="004F0E8B">
        <w:rPr>
          <w:sz w:val="24"/>
          <w:szCs w:val="24"/>
          <w:lang w:val="ru-RU"/>
        </w:rPr>
        <w:t>малоформализованных</w:t>
      </w:r>
      <w:proofErr w:type="spellEnd"/>
      <w:r w:rsidRPr="004F0E8B">
        <w:rPr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диагностики.</w:t>
      </w:r>
    </w:p>
    <w:p w:rsidR="006C48A8" w:rsidRDefault="006C48A8" w:rsidP="004F0E8B">
      <w:pPr>
        <w:ind w:left="0" w:firstLine="567"/>
        <w:rPr>
          <w:sz w:val="24"/>
          <w:szCs w:val="24"/>
          <w:lang w:val="ru-RU"/>
        </w:rPr>
      </w:pPr>
    </w:p>
    <w:p w:rsidR="004F0E8B" w:rsidRPr="004F0E8B" w:rsidRDefault="004F0E8B" w:rsidP="004F0E8B">
      <w:pPr>
        <w:ind w:left="0" w:firstLine="567"/>
        <w:rPr>
          <w:sz w:val="24"/>
          <w:szCs w:val="24"/>
          <w:lang w:val="ru-RU"/>
        </w:rPr>
      </w:pPr>
      <w:r w:rsidRPr="004F0E8B">
        <w:rPr>
          <w:sz w:val="24"/>
          <w:szCs w:val="24"/>
          <w:lang w:val="ru-RU"/>
        </w:rPr>
        <w:t xml:space="preserve">Основная первичная диагностика проводилась </w:t>
      </w:r>
      <w:r w:rsidR="00A675FA">
        <w:rPr>
          <w:sz w:val="24"/>
          <w:szCs w:val="24"/>
          <w:lang w:val="ru-RU"/>
        </w:rPr>
        <w:t xml:space="preserve">в течении </w:t>
      </w:r>
      <w:r w:rsidRPr="004F0E8B">
        <w:rPr>
          <w:sz w:val="24"/>
          <w:szCs w:val="24"/>
          <w:lang w:val="ru-RU"/>
        </w:rPr>
        <w:t>сентября.</w:t>
      </w:r>
    </w:p>
    <w:p w:rsidR="004F0E8B" w:rsidRPr="004F0E8B" w:rsidRDefault="004F0E8B" w:rsidP="004F0E8B">
      <w:pPr>
        <w:ind w:left="0" w:firstLine="567"/>
        <w:rPr>
          <w:sz w:val="24"/>
          <w:szCs w:val="24"/>
          <w:lang w:val="ru-RU"/>
        </w:rPr>
      </w:pPr>
      <w:r w:rsidRPr="004F0E8B">
        <w:rPr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год.</w:t>
      </w:r>
    </w:p>
    <w:p w:rsidR="006C48A8" w:rsidRDefault="006C48A8" w:rsidP="0091765E">
      <w:pPr>
        <w:ind w:left="0" w:firstLine="567"/>
        <w:rPr>
          <w:sz w:val="24"/>
          <w:szCs w:val="24"/>
          <w:lang w:val="ru-RU"/>
        </w:rPr>
      </w:pPr>
    </w:p>
    <w:p w:rsidR="00204071" w:rsidRPr="004F0E8B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lastRenderedPageBreak/>
        <w:t xml:space="preserve"> </w:t>
      </w:r>
      <w:r w:rsidRPr="004F0E8B">
        <w:rPr>
          <w:sz w:val="24"/>
          <w:szCs w:val="24"/>
          <w:lang w:val="ru-RU"/>
        </w:rPr>
        <w:t>Формы проведения диагностики:</w:t>
      </w:r>
    </w:p>
    <w:p w:rsidR="00204071" w:rsidRDefault="00204071" w:rsidP="0091765E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диагностические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беседы</w:t>
      </w:r>
      <w:proofErr w:type="spellEnd"/>
      <w:r>
        <w:rPr>
          <w:sz w:val="24"/>
          <w:szCs w:val="24"/>
        </w:rPr>
        <w:t>;</w:t>
      </w:r>
    </w:p>
    <w:p w:rsidR="00204071" w:rsidRDefault="00204071" w:rsidP="0091765E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567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наблюдения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итоговые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занятия</w:t>
      </w:r>
      <w:proofErr w:type="spellEnd"/>
      <w:r>
        <w:rPr>
          <w:sz w:val="24"/>
          <w:szCs w:val="24"/>
        </w:rPr>
        <w:t>.</w:t>
      </w:r>
    </w:p>
    <w:p w:rsidR="004F0E8B" w:rsidRDefault="00204071" w:rsidP="0091765E">
      <w:p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работе используются </w:t>
      </w:r>
      <w:r w:rsidRPr="004F2B86">
        <w:rPr>
          <w:sz w:val="24"/>
          <w:szCs w:val="24"/>
          <w:lang w:val="ru-RU"/>
        </w:rPr>
        <w:t>диагностические карты</w:t>
      </w:r>
      <w:r>
        <w:rPr>
          <w:sz w:val="24"/>
          <w:szCs w:val="24"/>
          <w:lang w:val="ru-RU"/>
        </w:rPr>
        <w:t xml:space="preserve"> по методике Верещагиной Н.В., Коротковой Н.А., Щетининой Н.А.</w:t>
      </w:r>
      <w:r w:rsidRPr="004F2B86">
        <w:rPr>
          <w:sz w:val="24"/>
          <w:szCs w:val="24"/>
          <w:lang w:val="ru-RU"/>
        </w:rPr>
        <w:t xml:space="preserve"> освоения основной образовательной программы дошкольного образования Детского сада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</w:p>
    <w:p w:rsidR="004F0E8B" w:rsidRPr="004F0E8B" w:rsidRDefault="004F0E8B" w:rsidP="004F0E8B">
      <w:pPr>
        <w:ind w:left="0" w:firstLine="567"/>
        <w:rPr>
          <w:sz w:val="24"/>
          <w:szCs w:val="24"/>
          <w:lang w:val="ru-RU"/>
        </w:rPr>
      </w:pPr>
      <w:r w:rsidRPr="004F0E8B">
        <w:rPr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sz w:val="24"/>
          <w:szCs w:val="24"/>
        </w:rPr>
        <w:t> </w:t>
      </w:r>
      <w:r w:rsidRPr="004F0E8B">
        <w:rPr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204071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Так, результаты качества освоения ООП </w:t>
      </w:r>
      <w:r w:rsidR="00A97D86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на конец 202</w:t>
      </w:r>
      <w:r w:rsidR="008959EB">
        <w:rPr>
          <w:sz w:val="24"/>
          <w:szCs w:val="24"/>
          <w:lang w:val="ru-RU"/>
        </w:rPr>
        <w:t>4</w:t>
      </w:r>
      <w:r w:rsidRPr="004F2B86">
        <w:rPr>
          <w:sz w:val="24"/>
          <w:szCs w:val="24"/>
          <w:lang w:val="ru-RU"/>
        </w:rPr>
        <w:t xml:space="preserve"> года выглядят следующим образом:</w:t>
      </w:r>
    </w:p>
    <w:p w:rsidR="0091765E" w:rsidRPr="004F2B86" w:rsidRDefault="0091765E" w:rsidP="0091765E">
      <w:pPr>
        <w:ind w:left="0" w:firstLine="567"/>
        <w:rPr>
          <w:sz w:val="24"/>
          <w:szCs w:val="24"/>
          <w:lang w:val="ru-RU"/>
        </w:rPr>
      </w:pPr>
    </w:p>
    <w:tbl>
      <w:tblPr>
        <w:tblW w:w="0" w:type="auto"/>
        <w:tblInd w:w="1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7"/>
        <w:gridCol w:w="1275"/>
        <w:gridCol w:w="1275"/>
        <w:gridCol w:w="1275"/>
        <w:gridCol w:w="1134"/>
        <w:gridCol w:w="1134"/>
        <w:gridCol w:w="993"/>
      </w:tblGrid>
      <w:tr w:rsidR="00204071" w:rsidTr="00CF24C0">
        <w:tc>
          <w:tcPr>
            <w:tcW w:w="2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4402A3">
            <w:pPr>
              <w:ind w:left="59" w:right="75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Качество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освоения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704DC" w:rsidRDefault="00204071" w:rsidP="004402A3">
            <w:pPr>
              <w:ind w:left="59" w:firstLine="0"/>
              <w:jc w:val="center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Низкий</w:t>
            </w:r>
          </w:p>
        </w:tc>
      </w:tr>
      <w:tr w:rsidR="00204071" w:rsidTr="00CF24C0">
        <w:tc>
          <w:tcPr>
            <w:tcW w:w="2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right="75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</w:pPr>
            <w:proofErr w:type="spellStart"/>
            <w:r>
              <w:rPr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</w:pPr>
            <w:proofErr w:type="spellStart"/>
            <w:r>
              <w:rPr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</w:pPr>
            <w:proofErr w:type="spellStart"/>
            <w:r>
              <w:rPr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4071" w:rsidTr="00CF24C0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4402A3">
            <w:pPr>
              <w:ind w:left="59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 – коммуникативное развитие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4402A3">
            <w:pPr>
              <w:ind w:left="59" w:firstLine="0"/>
              <w:rPr>
                <w:color w:val="auto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DE63EE" w:rsidP="004402A3">
            <w:pPr>
              <w:ind w:left="59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DE63EE">
            <w:pPr>
              <w:ind w:left="59" w:firstLine="0"/>
              <w:rPr>
                <w:color w:val="auto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3</w:t>
            </w:r>
            <w:r w:rsidR="00DE63EE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DE63EE" w:rsidP="00DE63EE">
            <w:pPr>
              <w:ind w:left="59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204071" w:rsidP="00DE63EE">
            <w:pPr>
              <w:ind w:left="59" w:firstLine="0"/>
              <w:rPr>
                <w:color w:val="auto"/>
                <w:lang w:val="ru-RU"/>
              </w:rPr>
            </w:pPr>
            <w:r w:rsidRPr="00DE63EE">
              <w:rPr>
                <w:color w:val="auto"/>
                <w:sz w:val="24"/>
                <w:szCs w:val="24"/>
              </w:rPr>
              <w:t>1</w:t>
            </w:r>
            <w:r w:rsidR="00DE63EE"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DE63EE" w:rsidP="004402A3">
            <w:pPr>
              <w:ind w:left="59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16,3</w:t>
            </w:r>
          </w:p>
        </w:tc>
      </w:tr>
      <w:tr w:rsidR="00204071" w:rsidTr="00CF24C0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4402A3">
            <w:pPr>
              <w:ind w:left="59" w:firstLine="0"/>
              <w:rPr>
                <w:color w:val="auto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4402A3">
            <w:pPr>
              <w:ind w:left="59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4402A3">
            <w:pPr>
              <w:ind w:left="59" w:firstLine="0"/>
              <w:rPr>
                <w:color w:val="auto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503B06">
            <w:pPr>
              <w:ind w:left="59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4402A3">
            <w:pPr>
              <w:ind w:left="59" w:firstLine="0"/>
              <w:rPr>
                <w:color w:val="auto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503B06">
            <w:pPr>
              <w:ind w:left="59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21,7</w:t>
            </w:r>
          </w:p>
        </w:tc>
      </w:tr>
      <w:tr w:rsidR="00204071" w:rsidTr="00CF24C0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Речевое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4402A3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4402A3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204071" w:rsidP="00DE63EE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3</w:t>
            </w:r>
            <w:r w:rsidR="00DE63EE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503B06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DE63EE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3</w:t>
            </w:r>
            <w:r w:rsidR="00DE63EE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4402A3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30,7</w:t>
            </w:r>
          </w:p>
        </w:tc>
      </w:tr>
      <w:tr w:rsidR="00204071" w:rsidTr="00CF24C0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4402A3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4402A3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DE63EE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3</w:t>
            </w:r>
            <w:r w:rsidR="00DE63EE"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503B06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DE63EE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2</w:t>
            </w:r>
            <w:r w:rsidR="00DE63EE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503B06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21,8</w:t>
            </w:r>
          </w:p>
        </w:tc>
      </w:tr>
      <w:tr w:rsidR="00204071" w:rsidTr="00CF24C0"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4402A3">
            <w:pPr>
              <w:ind w:left="59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4402A3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503B06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68486D" w:rsidP="00DE63EE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 w:rsidRPr="00DE63EE">
              <w:rPr>
                <w:color w:val="auto"/>
                <w:sz w:val="24"/>
                <w:szCs w:val="24"/>
                <w:lang w:val="ru-RU"/>
              </w:rPr>
              <w:t>4</w:t>
            </w:r>
            <w:r w:rsidR="00DE63EE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503B06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DE63EE" w:rsidP="004402A3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DE63EE" w:rsidRDefault="00503B06" w:rsidP="004402A3">
            <w:pPr>
              <w:ind w:left="59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5,4</w:t>
            </w:r>
          </w:p>
        </w:tc>
      </w:tr>
    </w:tbl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563033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204071" w:rsidRDefault="00204071" w:rsidP="009176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режимные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моменты</w:t>
      </w:r>
      <w:proofErr w:type="spellEnd"/>
      <w:r>
        <w:rPr>
          <w:sz w:val="24"/>
          <w:szCs w:val="24"/>
        </w:rPr>
        <w:t>;</w:t>
      </w:r>
    </w:p>
    <w:p w:rsidR="00204071" w:rsidRDefault="00204071" w:rsidP="009176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игровая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деятельность</w:t>
      </w:r>
      <w:proofErr w:type="spellEnd"/>
      <w:r>
        <w:rPr>
          <w:sz w:val="24"/>
          <w:szCs w:val="24"/>
        </w:rPr>
        <w:t>;</w:t>
      </w:r>
    </w:p>
    <w:p w:rsidR="00204071" w:rsidRPr="004F2B86" w:rsidRDefault="00204071" w:rsidP="009176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204071" w:rsidRDefault="00204071" w:rsidP="009176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индивидуальная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подгрупповая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</w:t>
      </w:r>
      <w:proofErr w:type="spellEnd"/>
      <w:r>
        <w:rPr>
          <w:sz w:val="24"/>
          <w:szCs w:val="24"/>
        </w:rPr>
        <w:t>;</w:t>
      </w:r>
    </w:p>
    <w:p w:rsidR="00204071" w:rsidRDefault="00204071" w:rsidP="009176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самостоятельная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деятельность</w:t>
      </w:r>
      <w:proofErr w:type="spellEnd"/>
      <w:r>
        <w:rPr>
          <w:sz w:val="24"/>
          <w:szCs w:val="24"/>
        </w:rPr>
        <w:t>;</w:t>
      </w:r>
    </w:p>
    <w:p w:rsidR="00204071" w:rsidRDefault="00204071" w:rsidP="009176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опыты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экспериментирование</w:t>
      </w:r>
      <w:proofErr w:type="spellEnd"/>
      <w:r>
        <w:rPr>
          <w:sz w:val="24"/>
          <w:szCs w:val="24"/>
        </w:rPr>
        <w:t>.</w:t>
      </w:r>
    </w:p>
    <w:p w:rsidR="00B60375" w:rsidRPr="00B60375" w:rsidRDefault="00B60375" w:rsidP="00B60375">
      <w:pPr>
        <w:ind w:left="0" w:firstLine="567"/>
        <w:rPr>
          <w:sz w:val="24"/>
          <w:szCs w:val="24"/>
          <w:lang w:val="ru-RU"/>
        </w:rPr>
      </w:pPr>
      <w:r w:rsidRPr="00B60375">
        <w:rPr>
          <w:sz w:val="24"/>
          <w:szCs w:val="24"/>
          <w:lang w:val="ru-RU"/>
        </w:rPr>
        <w:t>Воспитательная работа 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2024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году осуществлялась 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рабочей программой воспитания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календарным планом воспитательной работы. Всего было проведено 42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мероприятия. Виды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их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родителей разнообразны:</w:t>
      </w:r>
    </w:p>
    <w:p w:rsidR="00B60375" w:rsidRDefault="00B60375" w:rsidP="00B60375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коллективные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мероприятия</w:t>
      </w:r>
      <w:proofErr w:type="spellEnd"/>
      <w:r>
        <w:rPr>
          <w:sz w:val="24"/>
          <w:szCs w:val="24"/>
        </w:rPr>
        <w:t>;</w:t>
      </w:r>
    </w:p>
    <w:p w:rsidR="00B60375" w:rsidRDefault="00B60375" w:rsidP="00B60375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тематические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досуги</w:t>
      </w:r>
      <w:proofErr w:type="spellEnd"/>
      <w:r>
        <w:rPr>
          <w:sz w:val="24"/>
          <w:szCs w:val="24"/>
        </w:rPr>
        <w:t>;</w:t>
      </w:r>
    </w:p>
    <w:p w:rsidR="00B60375" w:rsidRDefault="00B60375" w:rsidP="00B60375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выставки</w:t>
      </w:r>
      <w:proofErr w:type="spellEnd"/>
      <w:r>
        <w:rPr>
          <w:sz w:val="24"/>
          <w:szCs w:val="24"/>
        </w:rPr>
        <w:t>;</w:t>
      </w:r>
    </w:p>
    <w:p w:rsidR="00B60375" w:rsidRDefault="00B60375" w:rsidP="00B60375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акции</w:t>
      </w:r>
      <w:proofErr w:type="spellEnd"/>
      <w:r>
        <w:rPr>
          <w:sz w:val="24"/>
          <w:szCs w:val="24"/>
        </w:rPr>
        <w:t>;</w:t>
      </w:r>
    </w:p>
    <w:p w:rsidR="00B60375" w:rsidRDefault="00B60375" w:rsidP="00B60375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смотры – конкурсы и т.д.</w:t>
      </w:r>
    </w:p>
    <w:p w:rsidR="00B60375" w:rsidRDefault="00B60375" w:rsidP="00B60375">
      <w:pPr>
        <w:spacing w:before="100" w:beforeAutospacing="1" w:after="100" w:afterAutospacing="1" w:line="240" w:lineRule="auto"/>
        <w:ind w:left="567" w:right="180" w:firstLine="0"/>
        <w:contextualSpacing/>
        <w:jc w:val="left"/>
        <w:rPr>
          <w:sz w:val="24"/>
          <w:szCs w:val="24"/>
          <w:lang w:val="ru-RU"/>
        </w:rPr>
      </w:pPr>
    </w:p>
    <w:p w:rsidR="00B60375" w:rsidRDefault="00B60375" w:rsidP="00B60375">
      <w:pPr>
        <w:ind w:left="0" w:firstLine="567"/>
        <w:rPr>
          <w:sz w:val="24"/>
          <w:szCs w:val="24"/>
          <w:lang w:val="ru-RU"/>
        </w:rPr>
      </w:pPr>
      <w:r w:rsidRPr="00B60375">
        <w:rPr>
          <w:sz w:val="24"/>
          <w:szCs w:val="24"/>
          <w:lang w:val="ru-RU"/>
        </w:rPr>
        <w:t xml:space="preserve">Деятельность </w:t>
      </w:r>
      <w:r w:rsidR="008933CF">
        <w:rPr>
          <w:sz w:val="24"/>
          <w:szCs w:val="24"/>
          <w:lang w:val="ru-RU"/>
        </w:rPr>
        <w:t>д</w:t>
      </w:r>
      <w:r w:rsidRPr="00B60375">
        <w:rPr>
          <w:sz w:val="24"/>
          <w:szCs w:val="24"/>
          <w:lang w:val="ru-RU"/>
        </w:rPr>
        <w:t>етского сада направлена на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обеспечение непрерывного, всестороннего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педагогически обоснованном выборе программ (в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ФОП ДО.</w:t>
      </w:r>
    </w:p>
    <w:p w:rsidR="00B60375" w:rsidRDefault="00B60375" w:rsidP="00B60375">
      <w:pPr>
        <w:ind w:left="0" w:firstLine="426"/>
        <w:rPr>
          <w:sz w:val="24"/>
          <w:szCs w:val="24"/>
          <w:lang w:val="ru-RU"/>
        </w:rPr>
      </w:pPr>
      <w:r w:rsidRPr="00B60375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 xml:space="preserve">основу </w:t>
      </w:r>
      <w:proofErr w:type="spellStart"/>
      <w:r w:rsidRPr="00B60375">
        <w:rPr>
          <w:sz w:val="24"/>
          <w:szCs w:val="24"/>
          <w:lang w:val="ru-RU"/>
        </w:rPr>
        <w:t>воспитательно</w:t>
      </w:r>
      <w:proofErr w:type="spellEnd"/>
      <w:r w:rsidRPr="00B60375">
        <w:rPr>
          <w:sz w:val="24"/>
          <w:szCs w:val="24"/>
          <w:lang w:val="ru-RU"/>
        </w:rPr>
        <w:t>-образовательного процесса ДО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в 2024 году были положены образовательная программа дошкольного образования, самостоятельно разработанная 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 w:rsidR="003344D7">
        <w:rPr>
          <w:sz w:val="24"/>
          <w:szCs w:val="24"/>
          <w:lang w:val="ru-RU"/>
        </w:rPr>
        <w:t>.</w:t>
      </w:r>
      <w:r w:rsidRPr="00B60375"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 xml:space="preserve">индивидуальных особенностей воспитанников, которая позволяет обеспечить бесшовный переход воспитанников </w:t>
      </w:r>
      <w:r>
        <w:rPr>
          <w:sz w:val="24"/>
          <w:szCs w:val="24"/>
          <w:lang w:val="ru-RU"/>
        </w:rPr>
        <w:t>д</w:t>
      </w:r>
      <w:r w:rsidRPr="00B60375">
        <w:rPr>
          <w:sz w:val="24"/>
          <w:szCs w:val="24"/>
          <w:lang w:val="ru-RU"/>
        </w:rPr>
        <w:t>етского сада 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школу.</w:t>
      </w:r>
    </w:p>
    <w:p w:rsidR="008933CF" w:rsidRDefault="008933CF" w:rsidP="00B60375">
      <w:pPr>
        <w:ind w:left="0" w:firstLine="426"/>
        <w:rPr>
          <w:sz w:val="24"/>
          <w:szCs w:val="24"/>
          <w:lang w:val="ru-RU"/>
        </w:rPr>
      </w:pPr>
    </w:p>
    <w:p w:rsidR="008933CF" w:rsidRDefault="008933CF" w:rsidP="00B60375">
      <w:pPr>
        <w:ind w:left="0" w:firstLine="426"/>
        <w:rPr>
          <w:sz w:val="24"/>
          <w:szCs w:val="24"/>
          <w:lang w:val="ru-RU"/>
        </w:rPr>
      </w:pPr>
      <w:r w:rsidRPr="008933CF">
        <w:rPr>
          <w:b/>
          <w:bCs/>
          <w:sz w:val="24"/>
          <w:szCs w:val="24"/>
          <w:lang w:val="ru-RU"/>
        </w:rPr>
        <w:t>Работа с</w:t>
      </w:r>
      <w:r>
        <w:rPr>
          <w:b/>
          <w:bCs/>
          <w:sz w:val="24"/>
          <w:szCs w:val="24"/>
        </w:rPr>
        <w:t> </w:t>
      </w:r>
      <w:r w:rsidRPr="008933CF">
        <w:rPr>
          <w:b/>
          <w:bCs/>
          <w:sz w:val="24"/>
          <w:szCs w:val="24"/>
          <w:lang w:val="ru-RU"/>
        </w:rPr>
        <w:t>детьми с</w:t>
      </w:r>
      <w:r>
        <w:rPr>
          <w:b/>
          <w:bCs/>
          <w:sz w:val="24"/>
          <w:szCs w:val="24"/>
        </w:rPr>
        <w:t> </w:t>
      </w:r>
      <w:r w:rsidRPr="008933CF">
        <w:rPr>
          <w:b/>
          <w:bCs/>
          <w:sz w:val="24"/>
          <w:szCs w:val="24"/>
          <w:lang w:val="ru-RU"/>
        </w:rPr>
        <w:t>ОВЗ.</w:t>
      </w:r>
      <w:r>
        <w:rPr>
          <w:b/>
          <w:bCs/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>течение года обследовано с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>целью выявления ОВЗ 2</w:t>
      </w:r>
      <w:r w:rsidR="006E7CC3"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> </w:t>
      </w:r>
      <w:r w:rsidR="006E7CC3">
        <w:rPr>
          <w:sz w:val="24"/>
          <w:szCs w:val="24"/>
          <w:lang w:val="ru-RU"/>
        </w:rPr>
        <w:t>детей,</w:t>
      </w:r>
      <w:r w:rsidRPr="008933CF">
        <w:rPr>
          <w:sz w:val="24"/>
          <w:szCs w:val="24"/>
          <w:lang w:val="ru-RU"/>
        </w:rPr>
        <w:t xml:space="preserve"> </w:t>
      </w:r>
      <w:r w:rsidR="006E7CC3">
        <w:rPr>
          <w:sz w:val="24"/>
          <w:szCs w:val="24"/>
          <w:lang w:val="ru-RU"/>
        </w:rPr>
        <w:t xml:space="preserve">16 из них направлены </w:t>
      </w:r>
      <w:r w:rsidRPr="008933CF">
        <w:rPr>
          <w:sz w:val="24"/>
          <w:szCs w:val="24"/>
          <w:lang w:val="ru-RU"/>
        </w:rPr>
        <w:t>на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>ПМПК для определения и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>уточнения образовательного</w:t>
      </w:r>
      <w:r w:rsidR="004C34A8">
        <w:rPr>
          <w:sz w:val="24"/>
          <w:szCs w:val="24"/>
          <w:lang w:val="ru-RU"/>
        </w:rPr>
        <w:t xml:space="preserve"> маршрута</w:t>
      </w:r>
      <w:r w:rsidRPr="008933CF">
        <w:rPr>
          <w:sz w:val="24"/>
          <w:szCs w:val="24"/>
          <w:lang w:val="ru-RU"/>
        </w:rPr>
        <w:t>.</w:t>
      </w:r>
    </w:p>
    <w:p w:rsidR="008933CF" w:rsidRPr="008933CF" w:rsidRDefault="008933CF" w:rsidP="008933CF">
      <w:pPr>
        <w:ind w:left="0" w:firstLine="567"/>
        <w:rPr>
          <w:sz w:val="24"/>
          <w:szCs w:val="24"/>
          <w:lang w:val="ru-RU"/>
        </w:rPr>
      </w:pPr>
      <w:r w:rsidRPr="008933CF">
        <w:rPr>
          <w:sz w:val="24"/>
          <w:szCs w:val="24"/>
          <w:lang w:val="ru-RU"/>
        </w:rPr>
        <w:t xml:space="preserve">Коррекционная работа </w:t>
      </w:r>
      <w:r w:rsidR="004C34A8">
        <w:rPr>
          <w:sz w:val="24"/>
          <w:szCs w:val="24"/>
          <w:lang w:val="ru-RU"/>
        </w:rPr>
        <w:t xml:space="preserve">проводиться </w:t>
      </w:r>
      <w:r w:rsidR="00F35B0E">
        <w:rPr>
          <w:sz w:val="24"/>
          <w:szCs w:val="24"/>
          <w:lang w:val="ru-RU"/>
        </w:rPr>
        <w:t xml:space="preserve">Центром ППМСП </w:t>
      </w:r>
      <w:proofErr w:type="spellStart"/>
      <w:r w:rsidR="00F35B0E">
        <w:rPr>
          <w:sz w:val="24"/>
          <w:szCs w:val="24"/>
          <w:lang w:val="ru-RU"/>
        </w:rPr>
        <w:t>Акимовского</w:t>
      </w:r>
      <w:proofErr w:type="spellEnd"/>
      <w:r w:rsidR="00F35B0E">
        <w:rPr>
          <w:sz w:val="24"/>
          <w:szCs w:val="24"/>
          <w:lang w:val="ru-RU"/>
        </w:rPr>
        <w:t xml:space="preserve"> района</w:t>
      </w:r>
      <w:r w:rsidR="006C48A8">
        <w:rPr>
          <w:sz w:val="24"/>
          <w:szCs w:val="24"/>
          <w:lang w:val="ru-RU"/>
        </w:rPr>
        <w:t xml:space="preserve"> (занимается 7 детей)</w:t>
      </w:r>
      <w:r w:rsidR="00F35B0E">
        <w:rPr>
          <w:sz w:val="24"/>
          <w:szCs w:val="24"/>
          <w:lang w:val="ru-RU"/>
        </w:rPr>
        <w:t>.</w:t>
      </w:r>
    </w:p>
    <w:p w:rsidR="008933CF" w:rsidRPr="008933CF" w:rsidRDefault="008933CF" w:rsidP="008933CF">
      <w:pPr>
        <w:ind w:left="0" w:firstLine="567"/>
        <w:rPr>
          <w:sz w:val="24"/>
          <w:szCs w:val="24"/>
          <w:lang w:val="ru-RU"/>
        </w:rPr>
      </w:pPr>
      <w:r w:rsidRPr="008933CF">
        <w:rPr>
          <w:sz w:val="24"/>
          <w:szCs w:val="24"/>
          <w:lang w:val="ru-RU"/>
        </w:rPr>
        <w:t>Логопедическую помощь в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 xml:space="preserve">группах </w:t>
      </w:r>
      <w:r w:rsidR="006E7CC3">
        <w:rPr>
          <w:sz w:val="24"/>
          <w:szCs w:val="24"/>
          <w:lang w:val="ru-RU"/>
        </w:rPr>
        <w:t xml:space="preserve">в </w:t>
      </w:r>
      <w:r w:rsidR="006E7CC3" w:rsidRPr="008933CF">
        <w:rPr>
          <w:sz w:val="24"/>
          <w:szCs w:val="24"/>
          <w:lang w:val="ru-RU"/>
        </w:rPr>
        <w:t xml:space="preserve">2023/24 учебном году </w:t>
      </w:r>
      <w:r w:rsidRPr="008933CF">
        <w:rPr>
          <w:sz w:val="24"/>
          <w:szCs w:val="24"/>
          <w:lang w:val="ru-RU"/>
        </w:rPr>
        <w:t>общеобразовательной направленности получали 3</w:t>
      </w:r>
      <w:r w:rsidR="006E7CC3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 xml:space="preserve">ребенка </w:t>
      </w:r>
      <w:r w:rsidR="006E7CC3">
        <w:rPr>
          <w:sz w:val="24"/>
          <w:szCs w:val="24"/>
          <w:lang w:val="ru-RU"/>
        </w:rPr>
        <w:t>5</w:t>
      </w:r>
      <w:r w:rsidRPr="008933CF">
        <w:rPr>
          <w:sz w:val="24"/>
          <w:szCs w:val="24"/>
          <w:lang w:val="ru-RU"/>
        </w:rPr>
        <w:t>–7 лет по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>положению об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>оказании логопедической помощи в</w:t>
      </w:r>
      <w:r>
        <w:rPr>
          <w:sz w:val="24"/>
          <w:szCs w:val="24"/>
        </w:rPr>
        <w:t> </w:t>
      </w:r>
      <w:r w:rsidRPr="008933CF">
        <w:rPr>
          <w:sz w:val="24"/>
          <w:szCs w:val="24"/>
          <w:lang w:val="ru-RU"/>
        </w:rPr>
        <w:t>ДО</w:t>
      </w:r>
      <w:r w:rsidR="006E7CC3">
        <w:rPr>
          <w:sz w:val="24"/>
          <w:szCs w:val="24"/>
          <w:lang w:val="ru-RU"/>
        </w:rPr>
        <w:t>О</w:t>
      </w:r>
      <w:r w:rsidRPr="008933CF">
        <w:rPr>
          <w:sz w:val="24"/>
          <w:szCs w:val="24"/>
          <w:lang w:val="ru-RU"/>
        </w:rPr>
        <w:t>.</w:t>
      </w:r>
    </w:p>
    <w:p w:rsidR="008933CF" w:rsidRPr="008933CF" w:rsidRDefault="008933CF" w:rsidP="00B60375">
      <w:pPr>
        <w:ind w:left="0" w:firstLine="426"/>
        <w:rPr>
          <w:sz w:val="24"/>
          <w:szCs w:val="24"/>
          <w:lang w:val="ru-RU"/>
        </w:rPr>
      </w:pPr>
    </w:p>
    <w:p w:rsidR="00204071" w:rsidRPr="004F2B86" w:rsidRDefault="00204071" w:rsidP="00204071">
      <w:pPr>
        <w:jc w:val="center"/>
        <w:rPr>
          <w:sz w:val="24"/>
          <w:szCs w:val="24"/>
          <w:lang w:val="ru-RU"/>
        </w:rPr>
      </w:pPr>
      <w:r w:rsidRPr="004F2B86">
        <w:rPr>
          <w:b/>
          <w:bCs/>
          <w:sz w:val="24"/>
          <w:szCs w:val="24"/>
          <w:lang w:val="ru-RU"/>
        </w:rPr>
        <w:t>Участие воспитанников в</w:t>
      </w:r>
      <w:r>
        <w:rPr>
          <w:b/>
          <w:bCs/>
          <w:sz w:val="24"/>
          <w:szCs w:val="24"/>
        </w:rPr>
        <w:t> </w:t>
      </w:r>
      <w:r w:rsidRPr="004F2B86">
        <w:rPr>
          <w:b/>
          <w:bCs/>
          <w:sz w:val="24"/>
          <w:szCs w:val="24"/>
          <w:lang w:val="ru-RU"/>
        </w:rPr>
        <w:t>конкурсах различного уровня в</w:t>
      </w:r>
      <w:r>
        <w:rPr>
          <w:b/>
          <w:bCs/>
          <w:sz w:val="24"/>
          <w:szCs w:val="24"/>
        </w:rPr>
        <w:t> </w:t>
      </w:r>
      <w:r w:rsidRPr="004F2B86">
        <w:rPr>
          <w:b/>
          <w:bCs/>
          <w:sz w:val="24"/>
          <w:szCs w:val="24"/>
          <w:lang w:val="ru-RU"/>
        </w:rPr>
        <w:t>202</w:t>
      </w:r>
      <w:r w:rsidR="005942D7">
        <w:rPr>
          <w:b/>
          <w:bCs/>
          <w:sz w:val="24"/>
          <w:szCs w:val="24"/>
          <w:lang w:val="ru-RU"/>
        </w:rPr>
        <w:t>4</w:t>
      </w:r>
      <w:r w:rsidRPr="004F2B86">
        <w:rPr>
          <w:b/>
          <w:bCs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2"/>
        <w:gridCol w:w="1953"/>
        <w:gridCol w:w="1397"/>
        <w:gridCol w:w="2897"/>
        <w:gridCol w:w="1628"/>
      </w:tblGrid>
      <w:tr w:rsidR="009636CC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071" w:rsidRDefault="00204071" w:rsidP="009A014D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04071" w:rsidRDefault="00204071" w:rsidP="009A014D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04071" w:rsidRDefault="00204071" w:rsidP="009A014D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04071" w:rsidRDefault="00204071" w:rsidP="009A014D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04071" w:rsidRDefault="00204071" w:rsidP="009A014D">
            <w:pPr>
              <w:ind w:left="5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Результат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участия</w:t>
            </w:r>
            <w:proofErr w:type="spellEnd"/>
          </w:p>
        </w:tc>
      </w:tr>
      <w:tr w:rsidR="009636CC" w:rsidRPr="00F51E4B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конкурс «</w:t>
            </w:r>
            <w:r w:rsidR="00F51E4B">
              <w:rPr>
                <w:sz w:val="24"/>
                <w:szCs w:val="24"/>
                <w:lang w:val="ru-RU"/>
              </w:rPr>
              <w:t>Время знаний</w:t>
            </w:r>
            <w:r w:rsidRPr="004F2B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387515" w:rsidRDefault="00204071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E4B" w:rsidRDefault="00F51E4B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– август</w:t>
            </w:r>
          </w:p>
          <w:p w:rsidR="00204071" w:rsidRPr="00387515" w:rsidRDefault="00204071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202</w:t>
            </w:r>
            <w:r w:rsidR="00F51E4B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Данелия К., Василиса С.,</w:t>
            </w:r>
            <w:r w:rsidRPr="004F2B86">
              <w:rPr>
                <w:sz w:val="24"/>
                <w:szCs w:val="24"/>
                <w:lang w:val="ru-RU"/>
              </w:rPr>
              <w:t xml:space="preserve"> Вар</w:t>
            </w:r>
            <w:r>
              <w:rPr>
                <w:sz w:val="24"/>
                <w:szCs w:val="24"/>
                <w:lang w:val="ru-RU"/>
              </w:rPr>
              <w:t>вара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Н</w:t>
            </w:r>
            <w:r w:rsidRPr="004F2B8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В., Милана Д., Саша </w:t>
            </w:r>
            <w:r w:rsidR="00F51E4B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., Ева Г., Алексей Л., </w:t>
            </w:r>
            <w:r w:rsidR="00F51E4B">
              <w:rPr>
                <w:sz w:val="24"/>
                <w:szCs w:val="24"/>
                <w:lang w:val="ru-RU"/>
              </w:rPr>
              <w:t xml:space="preserve">Юнона В., Максим К., Денис Д., Миша Л., Лиза </w:t>
            </w:r>
            <w:proofErr w:type="gramStart"/>
            <w:r w:rsidR="00F51E4B">
              <w:rPr>
                <w:sz w:val="24"/>
                <w:szCs w:val="24"/>
                <w:lang w:val="ru-RU"/>
              </w:rPr>
              <w:t>Куп.,</w:t>
            </w:r>
            <w:proofErr w:type="gramEnd"/>
            <w:r w:rsidR="00F51E4B">
              <w:rPr>
                <w:sz w:val="24"/>
                <w:szCs w:val="24"/>
                <w:lang w:val="ru-RU"/>
              </w:rPr>
              <w:t xml:space="preserve"> Лиза Кап., </w:t>
            </w:r>
            <w:r w:rsidR="00880FA0">
              <w:rPr>
                <w:sz w:val="24"/>
                <w:szCs w:val="24"/>
                <w:lang w:val="ru-RU"/>
              </w:rPr>
              <w:t>Ника С., Алексей Р., Лада М., Саша З., Павел К.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</w:p>
          <w:p w:rsidR="00204071" w:rsidRPr="004F2B86" w:rsidRDefault="00204071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</w:p>
          <w:p w:rsidR="00204071" w:rsidRPr="00F43F37" w:rsidRDefault="00204071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 w:rsidRPr="00F43F37">
              <w:rPr>
                <w:sz w:val="24"/>
                <w:szCs w:val="24"/>
                <w:lang w:val="ru-RU"/>
              </w:rPr>
              <w:t xml:space="preserve">Дипломы </w:t>
            </w:r>
            <w:r w:rsidR="00F51E4B">
              <w:rPr>
                <w:sz w:val="24"/>
                <w:szCs w:val="24"/>
                <w:lang w:val="ru-RU"/>
              </w:rPr>
              <w:t>Победителей</w:t>
            </w:r>
          </w:p>
        </w:tc>
      </w:tr>
      <w:tr w:rsidR="00880FA0" w:rsidRPr="00F51E4B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Pr="004F2B86" w:rsidRDefault="00880FA0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конкурс «</w:t>
            </w:r>
            <w:r>
              <w:rPr>
                <w:sz w:val="24"/>
                <w:szCs w:val="24"/>
                <w:lang w:val="ru-RU"/>
              </w:rPr>
              <w:t>Время знаний</w:t>
            </w:r>
            <w:r w:rsidRPr="004F2B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956B52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  <w:r w:rsidR="00880FA0">
              <w:rPr>
                <w:sz w:val="24"/>
                <w:szCs w:val="24"/>
                <w:lang w:val="ru-RU"/>
              </w:rPr>
              <w:t xml:space="preserve">2024 г.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880FA0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Богдан К.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Pr="004F2B86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880FA0" w:rsidRPr="00F51E4B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Pr="004F2B86" w:rsidRDefault="00880FA0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«Мы первые»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880FA0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2024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880FA0" w:rsidP="00F51E4B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Илья П.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  <w:p w:rsidR="00880FA0" w:rsidRDefault="00880FA0" w:rsidP="00880FA0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Победителя</w:t>
            </w:r>
          </w:p>
        </w:tc>
      </w:tr>
      <w:tr w:rsidR="009636CC" w:rsidRPr="00F51E4B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«Гордость страны», номинация «Пасхальные традиции»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  <w:p w:rsidR="00204071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Данил и Никита К.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FA0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Лауреаты</w:t>
            </w:r>
          </w:p>
          <w:p w:rsidR="00204071" w:rsidRPr="004F2B86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 степени</w:t>
            </w:r>
          </w:p>
        </w:tc>
      </w:tr>
      <w:tr w:rsidR="009636CC" w:rsidRPr="00880FA0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«Гордость страны», номинация </w:t>
            </w:r>
            <w:r>
              <w:rPr>
                <w:sz w:val="24"/>
                <w:szCs w:val="24"/>
                <w:lang w:val="ru-RU"/>
              </w:rPr>
              <w:lastRenderedPageBreak/>
              <w:t>«Тайны далёких планет»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880FA0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956B52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="00880FA0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9636CC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Миша Щ., Даша Д.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Лауреаты</w:t>
            </w:r>
          </w:p>
          <w:p w:rsidR="00204071" w:rsidRPr="004F2B86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 степени</w:t>
            </w:r>
          </w:p>
        </w:tc>
      </w:tr>
      <w:tr w:rsidR="009636CC" w:rsidRPr="00880FA0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«Пасхальные чудеса»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9636CC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9636CC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Камила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Победителя</w:t>
            </w:r>
          </w:p>
        </w:tc>
      </w:tr>
      <w:tr w:rsidR="009636CC" w:rsidRPr="00880FA0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8B1F9A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8B1F9A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2024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8B1F9A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Алексей 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  <w:p w:rsidR="009636CC" w:rsidRDefault="009636CC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Победителя</w:t>
            </w:r>
          </w:p>
        </w:tc>
      </w:tr>
      <w:tr w:rsidR="008B1F9A" w:rsidRPr="00880FA0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 «Мир вокруг нас»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Илья П.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Победителя</w:t>
            </w:r>
          </w:p>
        </w:tc>
      </w:tr>
      <w:tr w:rsidR="008B1F9A" w:rsidRPr="00880FA0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 «Пасхальная корзина»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956B52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  <w:r w:rsidR="008B1F9A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Соня С.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Победителя</w:t>
            </w:r>
          </w:p>
        </w:tc>
      </w:tr>
      <w:tr w:rsidR="008B1F9A" w:rsidRPr="00880FA0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творческий конкурс «День </w:t>
            </w:r>
            <w:proofErr w:type="spellStart"/>
            <w:r>
              <w:rPr>
                <w:sz w:val="24"/>
                <w:szCs w:val="24"/>
                <w:lang w:val="ru-RU"/>
              </w:rPr>
              <w:t>космолнавтики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2024»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956B52" w:rsidP="009636CC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  <w:r w:rsidR="008B1F9A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9A014D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Ева 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Победителя</w:t>
            </w:r>
          </w:p>
          <w:p w:rsidR="008B1F9A" w:rsidRDefault="008B1F9A" w:rsidP="008B1F9A">
            <w:pPr>
              <w:ind w:left="5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(2 место)</w:t>
            </w:r>
          </w:p>
        </w:tc>
      </w:tr>
    </w:tbl>
    <w:p w:rsidR="004254E1" w:rsidRDefault="004254E1" w:rsidP="00204071">
      <w:pPr>
        <w:rPr>
          <w:b/>
          <w:sz w:val="24"/>
          <w:szCs w:val="24"/>
          <w:lang w:val="ru-RU"/>
        </w:rPr>
      </w:pPr>
    </w:p>
    <w:p w:rsidR="00B60375" w:rsidRPr="00B60375" w:rsidRDefault="00B60375" w:rsidP="00B60375">
      <w:pPr>
        <w:ind w:left="0" w:firstLine="567"/>
        <w:rPr>
          <w:sz w:val="24"/>
          <w:szCs w:val="24"/>
          <w:lang w:val="ru-RU"/>
        </w:rPr>
      </w:pPr>
      <w:r w:rsidRPr="00A675FA">
        <w:rPr>
          <w:b/>
          <w:sz w:val="24"/>
          <w:szCs w:val="24"/>
          <w:lang w:val="ru-RU"/>
        </w:rPr>
        <w:t>Вывод:</w:t>
      </w:r>
      <w:r w:rsidRPr="00B60375">
        <w:rPr>
          <w:sz w:val="24"/>
          <w:szCs w:val="24"/>
          <w:lang w:val="ru-RU"/>
        </w:rPr>
        <w:t xml:space="preserve"> образовательный процесс в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д</w:t>
      </w:r>
      <w:r w:rsidRPr="00B60375">
        <w:rPr>
          <w:sz w:val="24"/>
          <w:szCs w:val="24"/>
          <w:lang w:val="ru-RU"/>
        </w:rPr>
        <w:t>етском саду организован 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требованиями, предъявляемыми ФГОС ДО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ФОП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ДО,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направлен на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сохранение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особом внимании педагога и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B60375">
        <w:rPr>
          <w:sz w:val="24"/>
          <w:szCs w:val="24"/>
          <w:lang w:val="ru-RU"/>
        </w:rPr>
        <w:t xml:space="preserve">отношении которых необходимо скорректировать, </w:t>
      </w:r>
      <w:r w:rsidR="00A675FA">
        <w:rPr>
          <w:sz w:val="24"/>
          <w:szCs w:val="24"/>
          <w:lang w:val="ru-RU"/>
        </w:rPr>
        <w:t>изменить способы взаимодействия</w:t>
      </w:r>
      <w:r w:rsidRPr="00B60375">
        <w:rPr>
          <w:sz w:val="24"/>
          <w:szCs w:val="24"/>
          <w:lang w:val="ru-RU"/>
        </w:rPr>
        <w:t xml:space="preserve">. </w:t>
      </w:r>
      <w:r w:rsidR="00530FE8" w:rsidRPr="00530FE8">
        <w:rPr>
          <w:sz w:val="24"/>
          <w:szCs w:val="24"/>
          <w:lang w:val="ru-RU"/>
        </w:rPr>
        <w:t>Работа с</w:t>
      </w:r>
      <w:r w:rsidR="00530FE8">
        <w:rPr>
          <w:sz w:val="24"/>
          <w:szCs w:val="24"/>
        </w:rPr>
        <w:t> </w:t>
      </w:r>
      <w:r w:rsidR="00530FE8" w:rsidRPr="00530FE8">
        <w:rPr>
          <w:sz w:val="24"/>
          <w:szCs w:val="24"/>
          <w:lang w:val="ru-RU"/>
        </w:rPr>
        <w:t>детьми с</w:t>
      </w:r>
      <w:r w:rsidR="00530FE8">
        <w:rPr>
          <w:sz w:val="24"/>
          <w:szCs w:val="24"/>
        </w:rPr>
        <w:t> </w:t>
      </w:r>
      <w:r w:rsidR="00530FE8" w:rsidRPr="00530FE8">
        <w:rPr>
          <w:sz w:val="24"/>
          <w:szCs w:val="24"/>
          <w:lang w:val="ru-RU"/>
        </w:rPr>
        <w:t>ОВЗ продолжается.</w:t>
      </w:r>
      <w:r w:rsidR="00530FE8">
        <w:rPr>
          <w:sz w:val="24"/>
          <w:szCs w:val="24"/>
          <w:lang w:val="ru-RU"/>
        </w:rPr>
        <w:t xml:space="preserve"> </w:t>
      </w:r>
    </w:p>
    <w:p w:rsidR="00956B52" w:rsidRPr="004F2B86" w:rsidRDefault="00956B52" w:rsidP="0091765E">
      <w:pPr>
        <w:ind w:left="0" w:firstLine="567"/>
        <w:rPr>
          <w:sz w:val="24"/>
          <w:szCs w:val="24"/>
          <w:lang w:val="ru-RU"/>
        </w:rPr>
      </w:pPr>
    </w:p>
    <w:p w:rsidR="00204071" w:rsidRPr="0097206F" w:rsidRDefault="00204071" w:rsidP="0091765E">
      <w:pPr>
        <w:ind w:left="0" w:firstLine="567"/>
        <w:jc w:val="center"/>
        <w:rPr>
          <w:sz w:val="28"/>
          <w:szCs w:val="28"/>
          <w:lang w:val="ru-RU"/>
        </w:rPr>
      </w:pPr>
      <w:r w:rsidRPr="0097206F">
        <w:rPr>
          <w:b/>
          <w:bCs/>
          <w:sz w:val="28"/>
          <w:szCs w:val="28"/>
        </w:rPr>
        <w:t>IV</w:t>
      </w:r>
      <w:r w:rsidRPr="0097206F">
        <w:rPr>
          <w:b/>
          <w:bCs/>
          <w:sz w:val="28"/>
          <w:szCs w:val="28"/>
          <w:lang w:val="ru-RU"/>
        </w:rPr>
        <w:t xml:space="preserve">. Оценка организации </w:t>
      </w:r>
      <w:proofErr w:type="spellStart"/>
      <w:r w:rsidRPr="0097206F">
        <w:rPr>
          <w:b/>
          <w:bCs/>
          <w:sz w:val="28"/>
          <w:szCs w:val="28"/>
          <w:lang w:val="ru-RU"/>
        </w:rPr>
        <w:t>воспитательно</w:t>
      </w:r>
      <w:proofErr w:type="spellEnd"/>
      <w:r w:rsidRPr="0097206F">
        <w:rPr>
          <w:b/>
          <w:bCs/>
          <w:sz w:val="28"/>
          <w:szCs w:val="28"/>
          <w:lang w:val="ru-RU"/>
        </w:rPr>
        <w:t>-образовательного процесса</w:t>
      </w:r>
    </w:p>
    <w:p w:rsidR="00731B13" w:rsidRDefault="00204071" w:rsidP="00731B13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основе образовательного процесса в</w:t>
      </w:r>
      <w:r>
        <w:rPr>
          <w:sz w:val="24"/>
          <w:szCs w:val="24"/>
        </w:rPr>
        <w:t> </w:t>
      </w:r>
      <w:r w:rsidR="00374E2C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  <w:r w:rsidR="00731B13" w:rsidRPr="00731B13">
        <w:rPr>
          <w:sz w:val="24"/>
          <w:szCs w:val="24"/>
          <w:lang w:val="ru-RU"/>
        </w:rPr>
        <w:t xml:space="preserve"> </w:t>
      </w:r>
    </w:p>
    <w:p w:rsidR="00731B13" w:rsidRPr="00731B13" w:rsidRDefault="00731B13" w:rsidP="00731B13">
      <w:pPr>
        <w:ind w:left="0" w:firstLine="567"/>
        <w:rPr>
          <w:sz w:val="24"/>
          <w:szCs w:val="24"/>
          <w:lang w:val="ru-RU"/>
        </w:rPr>
      </w:pPr>
      <w:r w:rsidRPr="00731B13">
        <w:rPr>
          <w:sz w:val="24"/>
          <w:szCs w:val="24"/>
          <w:lang w:val="ru-RU"/>
        </w:rPr>
        <w:t>Образовательную деятельность с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детьми педагоги организуют в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следующих направлениях:</w:t>
      </w:r>
    </w:p>
    <w:p w:rsidR="00731B13" w:rsidRPr="00731B13" w:rsidRDefault="00731B13" w:rsidP="00731B13">
      <w:pPr>
        <w:numPr>
          <w:ilvl w:val="0"/>
          <w:numId w:val="20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731B13">
        <w:rPr>
          <w:sz w:val="24"/>
          <w:szCs w:val="24"/>
          <w:lang w:val="ru-RU"/>
        </w:rPr>
        <w:t>ОД, которую проводят в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731B13" w:rsidRPr="00731B13" w:rsidRDefault="00731B13" w:rsidP="00731B13">
      <w:pPr>
        <w:numPr>
          <w:ilvl w:val="0"/>
          <w:numId w:val="20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731B13">
        <w:rPr>
          <w:sz w:val="24"/>
          <w:szCs w:val="24"/>
          <w:lang w:val="ru-RU"/>
        </w:rPr>
        <w:t>ОД, которую проводят в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ходе режимных процессов;</w:t>
      </w:r>
    </w:p>
    <w:p w:rsidR="00731B13" w:rsidRDefault="00731B13" w:rsidP="00731B13">
      <w:pPr>
        <w:numPr>
          <w:ilvl w:val="0"/>
          <w:numId w:val="20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самостоятельная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детей</w:t>
      </w:r>
      <w:proofErr w:type="spellEnd"/>
      <w:r>
        <w:rPr>
          <w:sz w:val="24"/>
          <w:szCs w:val="24"/>
        </w:rPr>
        <w:t>;</w:t>
      </w:r>
    </w:p>
    <w:p w:rsidR="00204071" w:rsidRPr="00731B13" w:rsidRDefault="00731B13" w:rsidP="00BE0239">
      <w:pPr>
        <w:numPr>
          <w:ilvl w:val="0"/>
          <w:numId w:val="20"/>
        </w:numPr>
        <w:spacing w:before="100" w:beforeAutospacing="1" w:after="100" w:afterAutospacing="1" w:line="240" w:lineRule="auto"/>
        <w:ind w:left="0" w:right="180" w:firstLine="567"/>
        <w:jc w:val="left"/>
        <w:rPr>
          <w:sz w:val="24"/>
          <w:szCs w:val="24"/>
          <w:lang w:val="ru-RU"/>
        </w:rPr>
      </w:pPr>
      <w:r w:rsidRPr="00731B13">
        <w:rPr>
          <w:sz w:val="24"/>
          <w:szCs w:val="24"/>
          <w:lang w:val="ru-RU"/>
        </w:rPr>
        <w:t>взаимодействие с</w:t>
      </w:r>
      <w:r w:rsidRPr="00731B13"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семьями детей по</w:t>
      </w:r>
      <w:r w:rsidRPr="00731B13"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реализации образовательной программы ДО.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направлена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укрепление здоровья детей дошкольного возраста. Организация </w:t>
      </w:r>
      <w:proofErr w:type="spellStart"/>
      <w:r w:rsidRPr="004F2B86">
        <w:rPr>
          <w:sz w:val="24"/>
          <w:szCs w:val="24"/>
          <w:lang w:val="ru-RU"/>
        </w:rPr>
        <w:t>воспитательно</w:t>
      </w:r>
      <w:proofErr w:type="spellEnd"/>
      <w:r w:rsidRPr="004F2B86">
        <w:rPr>
          <w:sz w:val="24"/>
          <w:szCs w:val="24"/>
          <w:lang w:val="ru-RU"/>
        </w:rPr>
        <w:t>-образовательного процесса осуществляется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основании режима дня, сетки занятий, которые не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организуются педагогами </w:t>
      </w:r>
      <w:r w:rsidR="00A675FA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основании перспективного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календарно-тематического планирования.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Занятия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рамках образовательной деятельности ведутся по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группам. Продолжительность занятий соответствует СанПиН 1.2.3685-21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составляет в группах с детьми:</w:t>
      </w:r>
    </w:p>
    <w:p w:rsidR="00204071" w:rsidRPr="004F2B86" w:rsidRDefault="00204071" w:rsidP="0091765E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1,5 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лет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10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минут;</w:t>
      </w:r>
    </w:p>
    <w:p w:rsidR="00204071" w:rsidRPr="004F2B86" w:rsidRDefault="00204071" w:rsidP="0091765E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лет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15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минут;</w:t>
      </w:r>
    </w:p>
    <w:p w:rsidR="00204071" w:rsidRPr="004F2B86" w:rsidRDefault="00204071" w:rsidP="0091765E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lastRenderedPageBreak/>
        <w:t>от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лет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минут;</w:t>
      </w:r>
    </w:p>
    <w:p w:rsidR="00204071" w:rsidRPr="004F2B86" w:rsidRDefault="00204071" w:rsidP="0091765E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лет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минут;</w:t>
      </w:r>
    </w:p>
    <w:p w:rsidR="00204071" w:rsidRPr="004F2B86" w:rsidRDefault="00204071" w:rsidP="0091765E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8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лет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до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30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минут.</w:t>
      </w: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Между занятиями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менее 10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минут.</w:t>
      </w:r>
    </w:p>
    <w:p w:rsidR="00204071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Основной формой детской деятельности – является игра. Образовательная деятельность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детьми строится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учетом индивидуальных особенностей детей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их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способностей. Выявление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любых формах образовательного процесса.</w:t>
      </w:r>
    </w:p>
    <w:p w:rsidR="00731B13" w:rsidRDefault="00731B13" w:rsidP="00731B13">
      <w:pPr>
        <w:ind w:left="0" w:firstLine="426"/>
        <w:rPr>
          <w:sz w:val="24"/>
          <w:szCs w:val="24"/>
        </w:rPr>
      </w:pPr>
      <w:r w:rsidRPr="00731B13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рамках реализации годового плана работы в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использованием форм работы онлайн и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 xml:space="preserve">офлайн.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запросу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родителей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педагогами</w:t>
      </w:r>
      <w:proofErr w:type="spellEnd"/>
      <w:r>
        <w:rPr>
          <w:sz w:val="24"/>
          <w:szCs w:val="24"/>
        </w:rPr>
        <w:t xml:space="preserve"> и </w:t>
      </w:r>
      <w:proofErr w:type="spellStart"/>
      <w:r>
        <w:rPr>
          <w:sz w:val="24"/>
          <w:szCs w:val="24"/>
        </w:rPr>
        <w:t>специалистами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проведены</w:t>
      </w:r>
      <w:proofErr w:type="spellEnd"/>
      <w:r>
        <w:rPr>
          <w:sz w:val="24"/>
          <w:szCs w:val="24"/>
        </w:rPr>
        <w:t>:</w:t>
      </w:r>
    </w:p>
    <w:p w:rsidR="00731B13" w:rsidRPr="00731B13" w:rsidRDefault="00731B13" w:rsidP="00731B13">
      <w:pPr>
        <w:numPr>
          <w:ilvl w:val="0"/>
          <w:numId w:val="21"/>
        </w:numPr>
        <w:spacing w:before="100" w:beforeAutospacing="1" w:after="100" w:afterAutospacing="1" w:line="240" w:lineRule="auto"/>
        <w:ind w:left="0" w:right="180" w:firstLine="426"/>
        <w:contextualSpacing/>
        <w:jc w:val="left"/>
        <w:rPr>
          <w:sz w:val="24"/>
          <w:szCs w:val="24"/>
          <w:lang w:val="ru-RU"/>
        </w:rPr>
      </w:pPr>
      <w:r w:rsidRPr="00731B13">
        <w:rPr>
          <w:sz w:val="24"/>
          <w:szCs w:val="24"/>
          <w:lang w:val="ru-RU"/>
        </w:rPr>
        <w:t>42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групповые консультации с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родителями воспитанников;</w:t>
      </w:r>
    </w:p>
    <w:p w:rsidR="00731B13" w:rsidRPr="00731B13" w:rsidRDefault="00731B13" w:rsidP="00731B13">
      <w:pPr>
        <w:numPr>
          <w:ilvl w:val="0"/>
          <w:numId w:val="21"/>
        </w:numPr>
        <w:spacing w:before="100" w:beforeAutospacing="1" w:after="100" w:afterAutospacing="1" w:line="240" w:lineRule="auto"/>
        <w:ind w:left="0" w:right="180" w:firstLine="426"/>
        <w:contextualSpacing/>
        <w:jc w:val="left"/>
        <w:rPr>
          <w:sz w:val="24"/>
          <w:szCs w:val="24"/>
          <w:lang w:val="ru-RU"/>
        </w:rPr>
      </w:pPr>
      <w:r w:rsidRPr="00731B13">
        <w:rPr>
          <w:sz w:val="24"/>
          <w:szCs w:val="24"/>
          <w:lang w:val="ru-RU"/>
        </w:rPr>
        <w:t>23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индивидуальные консультации с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родителями и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воспитанниками;</w:t>
      </w:r>
    </w:p>
    <w:p w:rsidR="00731B13" w:rsidRDefault="00731B13" w:rsidP="00731B13">
      <w:pPr>
        <w:numPr>
          <w:ilvl w:val="0"/>
          <w:numId w:val="21"/>
        </w:numPr>
        <w:spacing w:before="100" w:beforeAutospacing="1" w:after="100" w:afterAutospacing="1" w:line="240" w:lineRule="auto"/>
        <w:ind w:left="0" w:right="180" w:firstLine="426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34 </w:t>
      </w:r>
      <w:proofErr w:type="spellStart"/>
      <w:r>
        <w:rPr>
          <w:sz w:val="24"/>
          <w:szCs w:val="24"/>
        </w:rPr>
        <w:t>индивидуальные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консультации</w:t>
      </w:r>
      <w:proofErr w:type="spellEnd"/>
      <w:r>
        <w:rPr>
          <w:sz w:val="24"/>
          <w:szCs w:val="24"/>
        </w:rPr>
        <w:t xml:space="preserve"> с </w:t>
      </w:r>
      <w:proofErr w:type="spellStart"/>
      <w:r>
        <w:rPr>
          <w:sz w:val="24"/>
          <w:szCs w:val="24"/>
        </w:rPr>
        <w:t>родителями</w:t>
      </w:r>
      <w:proofErr w:type="spellEnd"/>
      <w:r>
        <w:rPr>
          <w:sz w:val="24"/>
          <w:szCs w:val="24"/>
        </w:rPr>
        <w:t>;</w:t>
      </w:r>
    </w:p>
    <w:p w:rsidR="00956B52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сохранение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укрепление физического, психического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эмоционального здоровья детей, по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профилактике нарушений осанки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плоскостопия у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детей. Педагоги </w:t>
      </w:r>
      <w:r w:rsidR="00A97D86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строят образовательную деятельность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учетом здоровья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индивидуальных особенностей детей.</w:t>
      </w:r>
      <w:r w:rsidRPr="004F2B86">
        <w:rPr>
          <w:lang w:val="ru-RU"/>
        </w:rPr>
        <w:br/>
      </w:r>
      <w:r w:rsidRPr="004F2B86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A97D86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являются охрана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том числе их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эмоционального благополучия. </w:t>
      </w:r>
    </w:p>
    <w:p w:rsidR="00204071" w:rsidRPr="008E2886" w:rsidRDefault="00204071" w:rsidP="0091765E">
      <w:pPr>
        <w:ind w:left="0" w:firstLine="567"/>
        <w:rPr>
          <w:sz w:val="24"/>
          <w:szCs w:val="24"/>
          <w:lang w:val="ru-RU"/>
        </w:rPr>
      </w:pPr>
      <w:r w:rsidRPr="008E2886">
        <w:rPr>
          <w:sz w:val="24"/>
          <w:szCs w:val="24"/>
          <w:lang w:val="ru-RU"/>
        </w:rPr>
        <w:t>Оздоровительный процесс включает в</w:t>
      </w:r>
      <w:r>
        <w:rPr>
          <w:sz w:val="24"/>
          <w:szCs w:val="24"/>
        </w:rPr>
        <w:t> </w:t>
      </w:r>
      <w:r w:rsidRPr="008E2886">
        <w:rPr>
          <w:sz w:val="24"/>
          <w:szCs w:val="24"/>
          <w:lang w:val="ru-RU"/>
        </w:rPr>
        <w:t>себя:</w:t>
      </w:r>
    </w:p>
    <w:p w:rsidR="00204071" w:rsidRDefault="00204071" w:rsidP="0091765E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профилактические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оздоровительные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мероприятия</w:t>
      </w:r>
      <w:proofErr w:type="spellEnd"/>
      <w:r>
        <w:rPr>
          <w:sz w:val="24"/>
          <w:szCs w:val="24"/>
        </w:rPr>
        <w:t>;</w:t>
      </w:r>
    </w:p>
    <w:p w:rsidR="00204071" w:rsidRPr="004F2B86" w:rsidRDefault="00204071" w:rsidP="0091765E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общеукрепляющую терапию (витаминотерапия, применение фитонцидов);</w:t>
      </w:r>
    </w:p>
    <w:p w:rsidR="00204071" w:rsidRPr="004F2B86" w:rsidRDefault="00204071" w:rsidP="0091765E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204071" w:rsidRPr="004F2B86" w:rsidRDefault="00204071" w:rsidP="0091765E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санитарно-гигиенические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противоэпидемиологические мероприятия;</w:t>
      </w:r>
    </w:p>
    <w:p w:rsidR="00204071" w:rsidRDefault="00204071" w:rsidP="0091765E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двигательную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активность</w:t>
      </w:r>
      <w:proofErr w:type="spellEnd"/>
      <w:r>
        <w:rPr>
          <w:sz w:val="24"/>
          <w:szCs w:val="24"/>
        </w:rPr>
        <w:t>;</w:t>
      </w:r>
    </w:p>
    <w:p w:rsidR="00204071" w:rsidRDefault="00204071" w:rsidP="0091765E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комплекс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закаливающих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мероприятий</w:t>
      </w:r>
      <w:proofErr w:type="spellEnd"/>
      <w:r>
        <w:rPr>
          <w:sz w:val="24"/>
          <w:szCs w:val="24"/>
        </w:rPr>
        <w:t>;</w:t>
      </w:r>
    </w:p>
    <w:p w:rsidR="00204071" w:rsidRPr="004F2B86" w:rsidRDefault="00204071" w:rsidP="0091765E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использование здоровьесберегающих технологий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204071" w:rsidRDefault="00204071" w:rsidP="0091765E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80" w:firstLine="567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режим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проветривания</w:t>
      </w:r>
      <w:proofErr w:type="spellEnd"/>
      <w:r>
        <w:rPr>
          <w:sz w:val="24"/>
          <w:szCs w:val="24"/>
        </w:rPr>
        <w:t xml:space="preserve"> и </w:t>
      </w:r>
      <w:proofErr w:type="spellStart"/>
      <w:r>
        <w:rPr>
          <w:sz w:val="24"/>
          <w:szCs w:val="24"/>
        </w:rPr>
        <w:t>кварцевания</w:t>
      </w:r>
      <w:proofErr w:type="spellEnd"/>
      <w:r>
        <w:rPr>
          <w:sz w:val="24"/>
          <w:szCs w:val="24"/>
        </w:rPr>
        <w:t>.</w:t>
      </w:r>
    </w:p>
    <w:p w:rsidR="00731B13" w:rsidRPr="00731B13" w:rsidRDefault="00731B13" w:rsidP="00731B13">
      <w:pPr>
        <w:pStyle w:val="a6"/>
        <w:ind w:left="0" w:firstLine="567"/>
        <w:rPr>
          <w:b/>
          <w:color w:val="FF0000"/>
          <w:sz w:val="24"/>
          <w:szCs w:val="24"/>
          <w:lang w:val="ru-RU"/>
        </w:rPr>
      </w:pPr>
      <w:r w:rsidRPr="00731B13">
        <w:rPr>
          <w:sz w:val="24"/>
          <w:szCs w:val="24"/>
          <w:lang w:val="ru-RU"/>
        </w:rPr>
        <w:t>Благодаря созданию медико-педагогических условий и</w:t>
      </w:r>
      <w:r w:rsidRPr="00731B13"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731B13"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>первой группой здоровья</w:t>
      </w:r>
      <w:r w:rsidRPr="00731B13"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 xml:space="preserve">– </w:t>
      </w:r>
      <w:r w:rsidR="00E07C3A" w:rsidRPr="00E07C3A">
        <w:rPr>
          <w:color w:val="000000" w:themeColor="text1"/>
          <w:sz w:val="24"/>
          <w:szCs w:val="24"/>
          <w:lang w:val="ru-RU"/>
        </w:rPr>
        <w:t>99</w:t>
      </w:r>
      <w:r w:rsidRPr="00E07C3A">
        <w:rPr>
          <w:color w:val="000000" w:themeColor="text1"/>
          <w:sz w:val="24"/>
          <w:szCs w:val="24"/>
        </w:rPr>
        <w:t> </w:t>
      </w:r>
      <w:r w:rsidRPr="00E07C3A">
        <w:rPr>
          <w:color w:val="000000" w:themeColor="text1"/>
          <w:sz w:val="24"/>
          <w:szCs w:val="24"/>
          <w:lang w:val="ru-RU"/>
        </w:rPr>
        <w:t>человек (</w:t>
      </w:r>
      <w:r w:rsidR="00E07C3A">
        <w:rPr>
          <w:color w:val="000000" w:themeColor="text1"/>
          <w:sz w:val="24"/>
          <w:szCs w:val="24"/>
          <w:lang w:val="ru-RU"/>
        </w:rPr>
        <w:t>89</w:t>
      </w:r>
      <w:r w:rsidRPr="00E07C3A">
        <w:rPr>
          <w:color w:val="000000" w:themeColor="text1"/>
          <w:sz w:val="24"/>
          <w:szCs w:val="24"/>
          <w:lang w:val="ru-RU"/>
        </w:rPr>
        <w:t>%), со</w:t>
      </w:r>
      <w:r w:rsidRPr="00E07C3A">
        <w:rPr>
          <w:color w:val="000000" w:themeColor="text1"/>
          <w:sz w:val="24"/>
          <w:szCs w:val="24"/>
        </w:rPr>
        <w:t> </w:t>
      </w:r>
      <w:r w:rsidRPr="00E07C3A">
        <w:rPr>
          <w:color w:val="000000" w:themeColor="text1"/>
          <w:sz w:val="24"/>
          <w:szCs w:val="24"/>
          <w:lang w:val="ru-RU"/>
        </w:rPr>
        <w:t>второй группой здоровья</w:t>
      </w:r>
      <w:r w:rsidRPr="00E07C3A">
        <w:rPr>
          <w:color w:val="000000" w:themeColor="text1"/>
          <w:sz w:val="24"/>
          <w:szCs w:val="24"/>
        </w:rPr>
        <w:t> </w:t>
      </w:r>
      <w:r w:rsidRPr="00E07C3A">
        <w:rPr>
          <w:color w:val="000000" w:themeColor="text1"/>
          <w:sz w:val="24"/>
          <w:szCs w:val="24"/>
          <w:lang w:val="ru-RU"/>
        </w:rPr>
        <w:t xml:space="preserve">– </w:t>
      </w:r>
      <w:r w:rsidR="00E07C3A" w:rsidRPr="00E07C3A">
        <w:rPr>
          <w:color w:val="000000" w:themeColor="text1"/>
          <w:sz w:val="24"/>
          <w:szCs w:val="24"/>
          <w:lang w:val="ru-RU"/>
        </w:rPr>
        <w:t>12 (</w:t>
      </w:r>
      <w:r w:rsidR="00E07C3A">
        <w:rPr>
          <w:color w:val="000000" w:themeColor="text1"/>
          <w:sz w:val="24"/>
          <w:szCs w:val="24"/>
          <w:lang w:val="ru-RU"/>
        </w:rPr>
        <w:t>1</w:t>
      </w:r>
      <w:r w:rsidR="00E07C3A" w:rsidRPr="00E07C3A">
        <w:rPr>
          <w:color w:val="000000" w:themeColor="text1"/>
          <w:sz w:val="24"/>
          <w:szCs w:val="24"/>
          <w:lang w:val="ru-RU"/>
        </w:rPr>
        <w:t>1%)</w:t>
      </w:r>
      <w:r w:rsidRPr="00E07C3A">
        <w:rPr>
          <w:color w:val="000000" w:themeColor="text1"/>
          <w:sz w:val="24"/>
          <w:szCs w:val="24"/>
          <w:lang w:val="ru-RU"/>
        </w:rPr>
        <w:t>.</w:t>
      </w:r>
    </w:p>
    <w:p w:rsidR="00731B13" w:rsidRPr="00731B13" w:rsidRDefault="00731B13" w:rsidP="00731B13">
      <w:pPr>
        <w:ind w:left="0" w:firstLine="567"/>
        <w:rPr>
          <w:sz w:val="24"/>
          <w:szCs w:val="24"/>
          <w:lang w:val="ru-RU"/>
        </w:rPr>
      </w:pPr>
      <w:r w:rsidRPr="00731B13">
        <w:rPr>
          <w:b/>
          <w:bCs/>
          <w:sz w:val="24"/>
          <w:szCs w:val="24"/>
          <w:lang w:val="ru-RU"/>
        </w:rPr>
        <w:t>Формирование основ безопасного поведения у дошкольников</w:t>
      </w:r>
      <w:r w:rsidRPr="00731B13">
        <w:rPr>
          <w:sz w:val="24"/>
          <w:szCs w:val="24"/>
          <w:lang w:val="ru-RU"/>
        </w:rPr>
        <w:t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</w:t>
      </w:r>
      <w:r w:rsidR="00183241">
        <w:rPr>
          <w:sz w:val="24"/>
          <w:szCs w:val="24"/>
          <w:lang w:val="ru-RU"/>
        </w:rPr>
        <w:t xml:space="preserve"> организованы и проведены</w:t>
      </w:r>
      <w:r w:rsidRPr="00731B13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консультации</w:t>
      </w:r>
      <w:r w:rsidRPr="00731B13">
        <w:rPr>
          <w:sz w:val="24"/>
          <w:szCs w:val="24"/>
          <w:lang w:val="ru-RU"/>
        </w:rPr>
        <w:t xml:space="preserve"> «Знаем ПДД», «Отдыхаем в лесу»</w:t>
      </w:r>
      <w:r>
        <w:rPr>
          <w:sz w:val="24"/>
          <w:szCs w:val="24"/>
        </w:rPr>
        <w:t> </w:t>
      </w:r>
      <w:r w:rsidRPr="00731B13">
        <w:rPr>
          <w:sz w:val="24"/>
          <w:szCs w:val="24"/>
          <w:lang w:val="ru-RU"/>
        </w:rPr>
        <w:t xml:space="preserve">и т. д. </w:t>
      </w:r>
    </w:p>
    <w:p w:rsidR="004A7836" w:rsidRPr="004A7836" w:rsidRDefault="004A7836" w:rsidP="004A7836">
      <w:pPr>
        <w:ind w:left="0" w:firstLine="567"/>
        <w:rPr>
          <w:sz w:val="24"/>
          <w:szCs w:val="24"/>
          <w:lang w:val="ru-RU"/>
        </w:rPr>
      </w:pPr>
      <w:r w:rsidRPr="004A7836">
        <w:rPr>
          <w:b/>
          <w:bCs/>
          <w:sz w:val="24"/>
          <w:szCs w:val="24"/>
          <w:lang w:val="ru-RU"/>
        </w:rPr>
        <w:t>Вывешивание Государственного символа</w:t>
      </w:r>
      <w:r w:rsidRPr="004A7836">
        <w:rPr>
          <w:sz w:val="24"/>
          <w:szCs w:val="24"/>
          <w:lang w:val="ru-RU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AD07D1" w:rsidRDefault="004A7836" w:rsidP="004A7836">
      <w:pPr>
        <w:ind w:left="0" w:firstLine="567"/>
        <w:rPr>
          <w:color w:val="333333"/>
          <w:shd w:val="clear" w:color="auto" w:fill="FFFFFF"/>
          <w:lang w:val="ru-RU"/>
        </w:rPr>
      </w:pPr>
      <w:r w:rsidRPr="004A7836">
        <w:rPr>
          <w:sz w:val="24"/>
          <w:szCs w:val="24"/>
          <w:lang w:val="ru-RU"/>
        </w:rPr>
        <w:t>Во исполнение Федерального конституционного закона от 23.03.2024 № 1-ФКЗ</w:t>
      </w:r>
      <w:r w:rsidR="00AD07D1" w:rsidRPr="00AD07D1">
        <w:rPr>
          <w:color w:val="333333"/>
          <w:shd w:val="clear" w:color="auto" w:fill="FFFFFF"/>
          <w:lang w:val="ru-RU"/>
        </w:rPr>
        <w:t xml:space="preserve"> </w:t>
      </w:r>
      <w:r w:rsidRPr="004A7836">
        <w:rPr>
          <w:sz w:val="24"/>
          <w:szCs w:val="24"/>
          <w:lang w:val="ru-RU"/>
        </w:rPr>
        <w:t xml:space="preserve">с сентября 2024 года в </w:t>
      </w:r>
      <w:r w:rsidR="00AD07D1">
        <w:rPr>
          <w:sz w:val="24"/>
          <w:szCs w:val="24"/>
          <w:lang w:val="ru-RU"/>
        </w:rPr>
        <w:t>д</w:t>
      </w:r>
      <w:r w:rsidRPr="004A7836">
        <w:rPr>
          <w:sz w:val="24"/>
          <w:szCs w:val="24"/>
          <w:lang w:val="ru-RU"/>
        </w:rPr>
        <w:t xml:space="preserve">етском саду была введена новая традиция </w:t>
      </w:r>
      <w:r w:rsidRPr="00163C9C">
        <w:rPr>
          <w:color w:val="000000" w:themeColor="text1"/>
          <w:sz w:val="24"/>
          <w:szCs w:val="24"/>
          <w:lang w:val="ru-RU"/>
        </w:rPr>
        <w:t>–</w:t>
      </w:r>
      <w:r w:rsidRPr="004A7836">
        <w:rPr>
          <w:sz w:val="24"/>
          <w:szCs w:val="24"/>
          <w:lang w:val="ru-RU"/>
        </w:rPr>
        <w:t xml:space="preserve"> </w:t>
      </w:r>
      <w:r w:rsidR="00FA4883" w:rsidRPr="00163C9C">
        <w:rPr>
          <w:color w:val="000000" w:themeColor="text1"/>
          <w:shd w:val="clear" w:color="auto" w:fill="FFFFFF"/>
          <w:lang w:val="ru-RU"/>
        </w:rPr>
        <w:t>обязательное постоянное размещение Государственного флага РФ на территориях (зданиях) всех образовательных организаций.</w:t>
      </w:r>
    </w:p>
    <w:p w:rsidR="003344D7" w:rsidRPr="003344D7" w:rsidRDefault="003344D7" w:rsidP="003344D7">
      <w:pPr>
        <w:ind w:left="0" w:firstLine="567"/>
        <w:rPr>
          <w:sz w:val="24"/>
          <w:szCs w:val="24"/>
          <w:lang w:val="ru-RU"/>
        </w:rPr>
      </w:pPr>
      <w:r w:rsidRPr="003344D7">
        <w:rPr>
          <w:b/>
          <w:bCs/>
          <w:sz w:val="24"/>
          <w:szCs w:val="24"/>
          <w:lang w:val="ru-RU"/>
        </w:rPr>
        <w:lastRenderedPageBreak/>
        <w:t>Год семьи</w:t>
      </w:r>
      <w:r w:rsidRPr="003344D7">
        <w:rPr>
          <w:sz w:val="24"/>
          <w:szCs w:val="24"/>
          <w:lang w:val="ru-RU"/>
        </w:rPr>
        <w:t>. Во исполнение Указа Президента от 22.11.2023 № 875 на педагогическом совете был рассмотрен и согласован план мероприятий, приуроченных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значениях.</w:t>
      </w:r>
    </w:p>
    <w:p w:rsidR="008C2185" w:rsidRDefault="003344D7" w:rsidP="003344D7">
      <w:pPr>
        <w:ind w:left="0" w:firstLine="567"/>
        <w:rPr>
          <w:sz w:val="24"/>
          <w:szCs w:val="24"/>
          <w:lang w:val="ru-RU"/>
        </w:rPr>
      </w:pPr>
      <w:r w:rsidRPr="003344D7">
        <w:rPr>
          <w:sz w:val="24"/>
          <w:szCs w:val="24"/>
          <w:lang w:val="ru-RU"/>
        </w:rPr>
        <w:t>С родителями воспитанников были организованы тематичес</w:t>
      </w:r>
      <w:r w:rsidR="008C2185">
        <w:rPr>
          <w:sz w:val="24"/>
          <w:szCs w:val="24"/>
          <w:lang w:val="ru-RU"/>
        </w:rPr>
        <w:t>кие выставки в разных форматах, а также ежемесячно проводились совместные мероприятия:</w:t>
      </w:r>
    </w:p>
    <w:tbl>
      <w:tblPr>
        <w:tblStyle w:val="a7"/>
        <w:tblpPr w:leftFromText="180" w:rightFromText="180" w:vertAnchor="text" w:horzAnchor="margin" w:tblpY="38"/>
        <w:tblW w:w="9716" w:type="dxa"/>
        <w:tblLook w:val="04A0" w:firstRow="1" w:lastRow="0" w:firstColumn="1" w:lastColumn="0" w:noHBand="0" w:noVBand="1"/>
      </w:tblPr>
      <w:tblGrid>
        <w:gridCol w:w="688"/>
        <w:gridCol w:w="9028"/>
      </w:tblGrid>
      <w:tr w:rsidR="00163C9C" w:rsidRPr="008C2185" w:rsidTr="00163C9C">
        <w:trPr>
          <w:trHeight w:val="582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 w:rsidRPr="006353C2">
              <w:rPr>
                <w:sz w:val="24"/>
                <w:szCs w:val="24"/>
              </w:rPr>
              <w:t>1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Культурно-массовое мероприятие, посвященное открытию года семьи «Семья – это важно»</w:t>
            </w:r>
          </w:p>
        </w:tc>
      </w:tr>
      <w:tr w:rsidR="00163C9C" w:rsidRPr="008C2185" w:rsidTr="00163C9C">
        <w:trPr>
          <w:trHeight w:val="598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 w:rsidRPr="006353C2">
              <w:rPr>
                <w:sz w:val="24"/>
                <w:szCs w:val="24"/>
              </w:rPr>
              <w:t>2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Спортивно- развлекательное мероприятие ко Дню защитника отечества «Мой папа лучше всех»</w:t>
            </w:r>
          </w:p>
        </w:tc>
      </w:tr>
      <w:tr w:rsidR="00163C9C" w:rsidRPr="008C2185" w:rsidTr="00163C9C">
        <w:trPr>
          <w:trHeight w:val="704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 w:rsidRPr="006353C2">
              <w:rPr>
                <w:sz w:val="24"/>
                <w:szCs w:val="24"/>
              </w:rPr>
              <w:t>3</w:t>
            </w:r>
          </w:p>
        </w:tc>
        <w:tc>
          <w:tcPr>
            <w:tcW w:w="9028" w:type="dxa"/>
          </w:tcPr>
          <w:p w:rsidR="00163C9C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 xml:space="preserve">Музыкально-развлекательное мероприятия к Международному женскому дню </w:t>
            </w:r>
          </w:p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8 марта «Мама, милая моя»</w:t>
            </w:r>
          </w:p>
        </w:tc>
      </w:tr>
      <w:tr w:rsidR="00163C9C" w:rsidRPr="008C2185" w:rsidTr="00163C9C">
        <w:trPr>
          <w:trHeight w:val="402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 w:rsidRPr="006353C2">
              <w:rPr>
                <w:sz w:val="24"/>
                <w:szCs w:val="24"/>
              </w:rPr>
              <w:t>4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Семейная встреча за круглым столом «Мы счастливы вместе»</w:t>
            </w:r>
          </w:p>
        </w:tc>
      </w:tr>
      <w:tr w:rsidR="00163C9C" w:rsidRPr="008C2185" w:rsidTr="00163C9C">
        <w:trPr>
          <w:trHeight w:val="564"/>
        </w:trPr>
        <w:tc>
          <w:tcPr>
            <w:tcW w:w="688" w:type="dxa"/>
          </w:tcPr>
          <w:p w:rsidR="00163C9C" w:rsidRPr="006353C2" w:rsidRDefault="00163C9C" w:rsidP="00163C9C">
            <w:pPr>
              <w:ind w:left="34" w:right="176" w:firstLine="141"/>
              <w:rPr>
                <w:sz w:val="24"/>
                <w:szCs w:val="24"/>
              </w:rPr>
            </w:pPr>
            <w:r w:rsidRPr="006353C2">
              <w:rPr>
                <w:sz w:val="24"/>
                <w:szCs w:val="24"/>
              </w:rPr>
              <w:t>5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Музыкально-литературная композиция к Международному дню семьи «Семья вместе-душа на месте»</w:t>
            </w:r>
          </w:p>
        </w:tc>
      </w:tr>
      <w:tr w:rsidR="00163C9C" w:rsidRPr="008C2185" w:rsidTr="00163C9C">
        <w:trPr>
          <w:trHeight w:val="346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 w:rsidRPr="006353C2">
              <w:rPr>
                <w:sz w:val="24"/>
                <w:szCs w:val="24"/>
              </w:rPr>
              <w:t>6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Спортивная семейная викторина «Здоровая семья -   здоровая нация!»</w:t>
            </w:r>
          </w:p>
        </w:tc>
      </w:tr>
      <w:tr w:rsidR="00163C9C" w:rsidRPr="008C2185" w:rsidTr="00163C9C">
        <w:trPr>
          <w:trHeight w:val="422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Семейный праздник, посвященный Дню семьи, любви и верности</w:t>
            </w:r>
          </w:p>
        </w:tc>
      </w:tr>
      <w:tr w:rsidR="00163C9C" w:rsidRPr="008C2185" w:rsidTr="00163C9C">
        <w:trPr>
          <w:trHeight w:val="272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Мастерская общения с участием родителей «Тепло семейного очага»</w:t>
            </w:r>
          </w:p>
        </w:tc>
      </w:tr>
      <w:tr w:rsidR="00163C9C" w:rsidRPr="008C2185" w:rsidTr="00163C9C">
        <w:trPr>
          <w:trHeight w:val="582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Марафон «Я горжусь своей семьей» (с участием представителей разных национальностей)</w:t>
            </w:r>
          </w:p>
        </w:tc>
      </w:tr>
      <w:tr w:rsidR="00163C9C" w:rsidRPr="008C2185" w:rsidTr="00163C9C">
        <w:trPr>
          <w:trHeight w:val="582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Спортивное мероприятие ко Дню отца «Для меня всегда герой – самый лучший папа мой»</w:t>
            </w:r>
          </w:p>
        </w:tc>
      </w:tr>
      <w:tr w:rsidR="00163C9C" w:rsidRPr="008C2185" w:rsidTr="00163C9C">
        <w:trPr>
          <w:trHeight w:val="365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 w:rsidRPr="006353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Семейная гостиная к Дню матери «Все для мамы!»</w:t>
            </w:r>
          </w:p>
        </w:tc>
      </w:tr>
      <w:tr w:rsidR="00163C9C" w:rsidRPr="008C2185" w:rsidTr="00163C9C">
        <w:trPr>
          <w:trHeight w:val="286"/>
        </w:trPr>
        <w:tc>
          <w:tcPr>
            <w:tcW w:w="688" w:type="dxa"/>
          </w:tcPr>
          <w:p w:rsidR="00163C9C" w:rsidRPr="006353C2" w:rsidRDefault="00163C9C" w:rsidP="00163C9C">
            <w:pPr>
              <w:ind w:left="34" w:firstLine="141"/>
              <w:rPr>
                <w:sz w:val="24"/>
                <w:szCs w:val="24"/>
              </w:rPr>
            </w:pPr>
            <w:r w:rsidRPr="006353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28" w:type="dxa"/>
          </w:tcPr>
          <w:p w:rsidR="00163C9C" w:rsidRPr="008C2185" w:rsidRDefault="00163C9C" w:rsidP="00163C9C">
            <w:pPr>
              <w:ind w:left="34" w:firstLine="141"/>
              <w:jc w:val="center"/>
              <w:rPr>
                <w:sz w:val="24"/>
                <w:szCs w:val="24"/>
                <w:lang w:val="ru-RU"/>
              </w:rPr>
            </w:pPr>
            <w:r w:rsidRPr="008C2185">
              <w:rPr>
                <w:sz w:val="24"/>
                <w:szCs w:val="24"/>
                <w:lang w:val="ru-RU"/>
              </w:rPr>
              <w:t>Торжественное закрытие года семьи «Я и моя семья»</w:t>
            </w:r>
          </w:p>
        </w:tc>
      </w:tr>
    </w:tbl>
    <w:p w:rsidR="003344D7" w:rsidRPr="003344D7" w:rsidRDefault="003344D7" w:rsidP="003344D7">
      <w:pPr>
        <w:ind w:left="0" w:firstLine="567"/>
        <w:rPr>
          <w:sz w:val="24"/>
          <w:szCs w:val="24"/>
          <w:lang w:val="ru-RU"/>
        </w:rPr>
      </w:pPr>
      <w:r w:rsidRPr="003344D7">
        <w:rPr>
          <w:sz w:val="24"/>
          <w:szCs w:val="24"/>
          <w:lang w:val="ru-RU"/>
        </w:rPr>
        <w:t>В течение года был реализован совместный проект «</w:t>
      </w:r>
      <w:r w:rsidR="008C2185">
        <w:rPr>
          <w:sz w:val="24"/>
          <w:szCs w:val="24"/>
          <w:lang w:val="ru-RU"/>
        </w:rPr>
        <w:t>Герб</w:t>
      </w:r>
      <w:r w:rsidRPr="003344D7">
        <w:rPr>
          <w:sz w:val="24"/>
          <w:szCs w:val="24"/>
          <w:lang w:val="ru-RU"/>
        </w:rPr>
        <w:t xml:space="preserve"> моей семьи»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На торжественном мероприятии</w:t>
      </w:r>
      <w:r w:rsidR="008C2185">
        <w:rPr>
          <w:sz w:val="24"/>
          <w:szCs w:val="24"/>
          <w:lang w:val="ru-RU"/>
        </w:rPr>
        <w:t xml:space="preserve"> закрытия Года Семьи</w:t>
      </w:r>
      <w:r w:rsidRPr="003344D7">
        <w:rPr>
          <w:sz w:val="24"/>
          <w:szCs w:val="24"/>
          <w:lang w:val="ru-RU"/>
        </w:rPr>
        <w:t xml:space="preserve"> были награждены самые активные участники проекта грамотами.</w:t>
      </w:r>
    </w:p>
    <w:p w:rsidR="003344D7" w:rsidRDefault="003344D7" w:rsidP="003344D7">
      <w:pPr>
        <w:ind w:left="0" w:firstLine="567"/>
        <w:rPr>
          <w:sz w:val="24"/>
          <w:szCs w:val="24"/>
          <w:lang w:val="ru-RU"/>
        </w:rPr>
      </w:pPr>
      <w:r w:rsidRPr="003344D7">
        <w:rPr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</w:t>
      </w:r>
      <w:r w:rsidRPr="00DD30F8">
        <w:rPr>
          <w:sz w:val="24"/>
          <w:szCs w:val="24"/>
          <w:lang w:val="ru-RU"/>
        </w:rPr>
        <w:t>Педагоги участвовали в конкурсах профессионального мастерства.</w:t>
      </w:r>
    </w:p>
    <w:p w:rsidR="00DD30F8" w:rsidRPr="00DD30F8" w:rsidRDefault="00DD30F8" w:rsidP="00DD30F8">
      <w:pPr>
        <w:ind w:left="0" w:firstLine="567"/>
        <w:rPr>
          <w:sz w:val="24"/>
          <w:szCs w:val="24"/>
          <w:lang w:val="ru-RU"/>
        </w:rPr>
      </w:pPr>
      <w:r w:rsidRPr="00DD30F8">
        <w:rPr>
          <w:b/>
          <w:sz w:val="24"/>
          <w:szCs w:val="24"/>
          <w:lang w:val="ru-RU"/>
        </w:rPr>
        <w:t>Вывод:</w:t>
      </w:r>
      <w:r w:rsidRPr="00DD30F8">
        <w:rPr>
          <w:sz w:val="24"/>
          <w:szCs w:val="24"/>
          <w:lang w:val="ru-RU"/>
        </w:rPr>
        <w:t xml:space="preserve"> </w:t>
      </w:r>
      <w:proofErr w:type="spellStart"/>
      <w:r w:rsidRPr="00DD30F8">
        <w:rPr>
          <w:sz w:val="24"/>
          <w:szCs w:val="24"/>
          <w:lang w:val="ru-RU"/>
        </w:rPr>
        <w:t>воспитательно</w:t>
      </w:r>
      <w:proofErr w:type="spellEnd"/>
      <w:r w:rsidRPr="00DD30F8">
        <w:rPr>
          <w:sz w:val="24"/>
          <w:szCs w:val="24"/>
          <w:lang w:val="ru-RU"/>
        </w:rPr>
        <w:t>-образовательный процесс в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д</w:t>
      </w:r>
      <w:r w:rsidRPr="00DD30F8">
        <w:rPr>
          <w:sz w:val="24"/>
          <w:szCs w:val="24"/>
          <w:lang w:val="ru-RU"/>
        </w:rPr>
        <w:t>етском саду строится с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>хорошем уровне. Годовые задачи реализованы в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 xml:space="preserve">полном объеме. </w:t>
      </w:r>
      <w:r>
        <w:rPr>
          <w:sz w:val="24"/>
          <w:szCs w:val="24"/>
          <w:lang w:val="ru-RU"/>
        </w:rPr>
        <w:t>С</w:t>
      </w:r>
      <w:r w:rsidRPr="00DD30F8">
        <w:rPr>
          <w:sz w:val="24"/>
          <w:szCs w:val="24"/>
          <w:lang w:val="ru-RU"/>
        </w:rPr>
        <w:t>истематически организуются и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DD30F8">
        <w:rPr>
          <w:sz w:val="24"/>
          <w:szCs w:val="24"/>
          <w:lang w:val="ru-RU"/>
        </w:rPr>
        <w:t>воспитательно</w:t>
      </w:r>
      <w:proofErr w:type="spellEnd"/>
      <w:r w:rsidRPr="00DD30F8">
        <w:rPr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>возрастные и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sz w:val="24"/>
          <w:szCs w:val="24"/>
        </w:rPr>
        <w:t> </w:t>
      </w:r>
      <w:r w:rsidRPr="00DD30F8">
        <w:rPr>
          <w:sz w:val="24"/>
          <w:szCs w:val="24"/>
          <w:lang w:val="ru-RU"/>
        </w:rPr>
        <w:t>детям.</w:t>
      </w:r>
    </w:p>
    <w:p w:rsidR="007D7BD0" w:rsidRDefault="007D7BD0" w:rsidP="0091765E">
      <w:pPr>
        <w:ind w:left="0" w:firstLine="567"/>
        <w:jc w:val="center"/>
        <w:rPr>
          <w:b/>
          <w:bCs/>
          <w:sz w:val="28"/>
          <w:szCs w:val="28"/>
        </w:rPr>
      </w:pPr>
    </w:p>
    <w:p w:rsidR="007D7BD0" w:rsidRDefault="007D7BD0" w:rsidP="0091765E">
      <w:pPr>
        <w:ind w:left="0" w:firstLine="567"/>
        <w:jc w:val="center"/>
        <w:rPr>
          <w:b/>
          <w:bCs/>
          <w:sz w:val="28"/>
          <w:szCs w:val="28"/>
        </w:rPr>
      </w:pPr>
    </w:p>
    <w:p w:rsidR="00204071" w:rsidRPr="00B9552A" w:rsidRDefault="00204071" w:rsidP="0091765E">
      <w:pPr>
        <w:ind w:left="0" w:firstLine="567"/>
        <w:jc w:val="center"/>
        <w:rPr>
          <w:sz w:val="28"/>
          <w:szCs w:val="28"/>
          <w:lang w:val="ru-RU"/>
        </w:rPr>
      </w:pPr>
      <w:r w:rsidRPr="00B9552A">
        <w:rPr>
          <w:b/>
          <w:bCs/>
          <w:sz w:val="28"/>
          <w:szCs w:val="28"/>
        </w:rPr>
        <w:t>V</w:t>
      </w:r>
      <w:r w:rsidRPr="00B9552A">
        <w:rPr>
          <w:b/>
          <w:bCs/>
          <w:sz w:val="28"/>
          <w:szCs w:val="28"/>
          <w:lang w:val="ru-RU"/>
        </w:rPr>
        <w:t>.</w:t>
      </w:r>
      <w:r w:rsidRPr="00B9552A">
        <w:rPr>
          <w:b/>
          <w:bCs/>
          <w:sz w:val="28"/>
          <w:szCs w:val="28"/>
        </w:rPr>
        <w:t> </w:t>
      </w:r>
      <w:r w:rsidRPr="00B9552A">
        <w:rPr>
          <w:b/>
          <w:bCs/>
          <w:sz w:val="28"/>
          <w:szCs w:val="28"/>
          <w:lang w:val="ru-RU"/>
        </w:rPr>
        <w:t>Оценка качества кадрового обеспечения</w:t>
      </w:r>
    </w:p>
    <w:p w:rsidR="00204071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Детский сад укомплектован педагогами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100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Pr="00BA3E82">
        <w:rPr>
          <w:color w:val="000000" w:themeColor="text1"/>
          <w:sz w:val="24"/>
          <w:szCs w:val="24"/>
          <w:lang w:val="ru-RU"/>
        </w:rPr>
        <w:t>3</w:t>
      </w:r>
      <w:r w:rsidR="00A97D86" w:rsidRPr="00BA3E82">
        <w:rPr>
          <w:color w:val="000000" w:themeColor="text1"/>
          <w:sz w:val="24"/>
          <w:szCs w:val="24"/>
          <w:lang w:val="ru-RU"/>
        </w:rPr>
        <w:t>4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человек</w:t>
      </w:r>
      <w:r>
        <w:rPr>
          <w:sz w:val="24"/>
          <w:szCs w:val="24"/>
          <w:lang w:val="ru-RU"/>
        </w:rPr>
        <w:t>а</w:t>
      </w:r>
      <w:r w:rsidRPr="004F2B86">
        <w:rPr>
          <w:sz w:val="24"/>
          <w:szCs w:val="24"/>
          <w:lang w:val="ru-RU"/>
        </w:rPr>
        <w:t xml:space="preserve">. Педагогический коллектив </w:t>
      </w:r>
      <w:r w:rsidR="00A97D86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насчитывает 1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специалистов. </w:t>
      </w:r>
    </w:p>
    <w:p w:rsidR="00E26953" w:rsidRPr="00E26953" w:rsidRDefault="00E26953" w:rsidP="00E26953">
      <w:pPr>
        <w:rPr>
          <w:sz w:val="24"/>
          <w:szCs w:val="24"/>
          <w:lang w:val="ru-RU"/>
        </w:rPr>
      </w:pPr>
      <w:r w:rsidRPr="00E26953">
        <w:rPr>
          <w:sz w:val="24"/>
          <w:szCs w:val="24"/>
          <w:lang w:val="ru-RU"/>
        </w:rPr>
        <w:lastRenderedPageBreak/>
        <w:t>Соотношение воспитанников, приходящихся на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взрослого:</w:t>
      </w:r>
    </w:p>
    <w:p w:rsidR="00E26953" w:rsidRDefault="00E26953" w:rsidP="00E269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воспитанник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педагоги</w:t>
      </w:r>
      <w:proofErr w:type="spellEnd"/>
      <w:r>
        <w:rPr>
          <w:sz w:val="24"/>
          <w:szCs w:val="24"/>
        </w:rPr>
        <w:t xml:space="preserve"> – </w:t>
      </w:r>
      <w:r>
        <w:rPr>
          <w:sz w:val="24"/>
          <w:szCs w:val="24"/>
          <w:lang w:val="ru-RU"/>
        </w:rPr>
        <w:t>10</w:t>
      </w:r>
      <w:r>
        <w:rPr>
          <w:sz w:val="24"/>
          <w:szCs w:val="24"/>
        </w:rPr>
        <w:t>/1;</w:t>
      </w:r>
    </w:p>
    <w:p w:rsidR="00E26953" w:rsidRDefault="00E26953" w:rsidP="00E269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воспитанники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все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сотрудники</w:t>
      </w:r>
      <w:proofErr w:type="spellEnd"/>
      <w:r>
        <w:rPr>
          <w:sz w:val="24"/>
          <w:szCs w:val="24"/>
        </w:rPr>
        <w:t xml:space="preserve"> – 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,2/1.</w:t>
      </w:r>
    </w:p>
    <w:p w:rsidR="00E26953" w:rsidRPr="00E26953" w:rsidRDefault="00E26953" w:rsidP="00E26953">
      <w:pPr>
        <w:ind w:left="0" w:firstLine="567"/>
        <w:rPr>
          <w:sz w:val="24"/>
          <w:szCs w:val="24"/>
          <w:lang w:val="ru-RU"/>
        </w:rPr>
      </w:pPr>
      <w:r w:rsidRPr="00E26953">
        <w:rPr>
          <w:sz w:val="24"/>
          <w:szCs w:val="24"/>
          <w:lang w:val="ru-RU"/>
        </w:rPr>
        <w:t>За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2024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год педагогические работники прошли аттестацию и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получили:</w:t>
      </w:r>
    </w:p>
    <w:p w:rsidR="00E26953" w:rsidRDefault="00E26953" w:rsidP="00E26953">
      <w:pPr>
        <w:numPr>
          <w:ilvl w:val="0"/>
          <w:numId w:val="23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высшую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квалификационную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категорию</w:t>
      </w:r>
      <w:proofErr w:type="spellEnd"/>
      <w:r>
        <w:rPr>
          <w:sz w:val="24"/>
          <w:szCs w:val="24"/>
        </w:rPr>
        <w:t> – 2 </w:t>
      </w:r>
      <w:proofErr w:type="spellStart"/>
      <w:r>
        <w:rPr>
          <w:sz w:val="24"/>
          <w:szCs w:val="24"/>
        </w:rPr>
        <w:t>воспитателя</w:t>
      </w:r>
      <w:proofErr w:type="spellEnd"/>
      <w:r>
        <w:rPr>
          <w:sz w:val="24"/>
          <w:szCs w:val="24"/>
        </w:rPr>
        <w:t>;</w:t>
      </w:r>
    </w:p>
    <w:p w:rsidR="00E26953" w:rsidRDefault="00E26953" w:rsidP="00E26953">
      <w:pPr>
        <w:numPr>
          <w:ilvl w:val="0"/>
          <w:numId w:val="23"/>
        </w:numPr>
        <w:spacing w:before="100" w:beforeAutospacing="1" w:after="100" w:afterAutospacing="1" w:line="240" w:lineRule="auto"/>
        <w:ind w:left="0" w:right="180" w:firstLine="567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первую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квалификационную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категорию</w:t>
      </w:r>
      <w:proofErr w:type="spellEnd"/>
      <w:r>
        <w:rPr>
          <w:sz w:val="24"/>
          <w:szCs w:val="24"/>
        </w:rPr>
        <w:t xml:space="preserve"> – 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 </w:t>
      </w:r>
      <w:r w:rsidR="00E10F8C">
        <w:rPr>
          <w:sz w:val="24"/>
          <w:szCs w:val="24"/>
          <w:lang w:val="ru-RU"/>
        </w:rPr>
        <w:t>педагогов</w:t>
      </w:r>
      <w:r w:rsidR="00E10F8C">
        <w:rPr>
          <w:sz w:val="24"/>
          <w:szCs w:val="24"/>
        </w:rPr>
        <w:t>;</w:t>
      </w:r>
    </w:p>
    <w:p w:rsidR="00E10F8C" w:rsidRDefault="00E10F8C" w:rsidP="00E26953">
      <w:pPr>
        <w:numPr>
          <w:ilvl w:val="0"/>
          <w:numId w:val="23"/>
        </w:numPr>
        <w:spacing w:before="100" w:beforeAutospacing="1" w:after="100" w:afterAutospacing="1" w:line="240" w:lineRule="auto"/>
        <w:ind w:left="0" w:right="180" w:firstLine="567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соответствие занимаемой должности – 1 воспитатель.</w:t>
      </w:r>
    </w:p>
    <w:p w:rsidR="00E26953" w:rsidRPr="00E26953" w:rsidRDefault="00E26953" w:rsidP="00E26953">
      <w:pPr>
        <w:ind w:left="0" w:firstLine="567"/>
        <w:rPr>
          <w:sz w:val="24"/>
          <w:szCs w:val="24"/>
          <w:lang w:val="ru-RU"/>
        </w:rPr>
      </w:pPr>
      <w:r w:rsidRPr="00E26953">
        <w:rPr>
          <w:sz w:val="24"/>
          <w:szCs w:val="24"/>
          <w:lang w:val="ru-RU"/>
        </w:rPr>
        <w:t>Курсы повышения квалификации в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2024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 xml:space="preserve">году прошли </w:t>
      </w:r>
      <w:r w:rsidR="007B4BCA">
        <w:rPr>
          <w:color w:val="000000" w:themeColor="text1"/>
          <w:sz w:val="24"/>
          <w:szCs w:val="24"/>
          <w:lang w:val="ru-RU"/>
        </w:rPr>
        <w:t>20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 xml:space="preserve">работников </w:t>
      </w:r>
      <w:r>
        <w:rPr>
          <w:sz w:val="24"/>
          <w:szCs w:val="24"/>
          <w:lang w:val="ru-RU"/>
        </w:rPr>
        <w:t>д</w:t>
      </w:r>
      <w:r w:rsidRPr="00E26953">
        <w:rPr>
          <w:sz w:val="24"/>
          <w:szCs w:val="24"/>
          <w:lang w:val="ru-RU"/>
        </w:rPr>
        <w:t>етского сада, из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 xml:space="preserve">них 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педагогов. На</w:t>
      </w:r>
      <w:r>
        <w:rPr>
          <w:sz w:val="24"/>
          <w:szCs w:val="24"/>
          <w:lang w:val="ru-RU"/>
        </w:rPr>
        <w:t xml:space="preserve"> 2</w:t>
      </w:r>
      <w:r w:rsidRPr="00E26953">
        <w:rPr>
          <w:sz w:val="24"/>
          <w:szCs w:val="24"/>
          <w:lang w:val="ru-RU"/>
        </w:rPr>
        <w:t xml:space="preserve">8.12.2024 </w:t>
      </w:r>
      <w:r>
        <w:rPr>
          <w:sz w:val="24"/>
          <w:szCs w:val="24"/>
          <w:lang w:val="ru-RU"/>
        </w:rPr>
        <w:t>два</w:t>
      </w:r>
      <w:r w:rsidRPr="00E26953">
        <w:rPr>
          <w:sz w:val="24"/>
          <w:szCs w:val="24"/>
          <w:lang w:val="ru-RU"/>
        </w:rPr>
        <w:t xml:space="preserve"> педагог</w:t>
      </w:r>
      <w:r>
        <w:rPr>
          <w:sz w:val="24"/>
          <w:szCs w:val="24"/>
          <w:lang w:val="ru-RU"/>
        </w:rPr>
        <w:t>а</w:t>
      </w:r>
      <w:r w:rsidRPr="00E26953">
        <w:rPr>
          <w:sz w:val="24"/>
          <w:szCs w:val="24"/>
          <w:lang w:val="ru-RU"/>
        </w:rPr>
        <w:t xml:space="preserve"> проходят обучение в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вузах по</w:t>
      </w:r>
      <w:r>
        <w:rPr>
          <w:sz w:val="24"/>
          <w:szCs w:val="24"/>
        </w:rPr>
        <w:t> </w:t>
      </w:r>
      <w:r w:rsidRPr="00E26953">
        <w:rPr>
          <w:sz w:val="24"/>
          <w:szCs w:val="24"/>
          <w:lang w:val="ru-RU"/>
        </w:rPr>
        <w:t>педагогическим специальностям.</w:t>
      </w:r>
    </w:p>
    <w:p w:rsidR="00EC0E02" w:rsidRPr="00EC0E02" w:rsidRDefault="00EC0E02" w:rsidP="00EC0E02">
      <w:pPr>
        <w:ind w:left="0" w:firstLine="567"/>
        <w:rPr>
          <w:sz w:val="24"/>
          <w:szCs w:val="24"/>
          <w:lang w:val="ru-RU"/>
        </w:rPr>
      </w:pPr>
      <w:r w:rsidRPr="00EC0E02">
        <w:rPr>
          <w:sz w:val="24"/>
          <w:szCs w:val="24"/>
          <w:lang w:val="ru-RU"/>
        </w:rPr>
        <w:t>По</w:t>
      </w:r>
      <w:r>
        <w:rPr>
          <w:sz w:val="24"/>
          <w:szCs w:val="24"/>
        </w:rPr>
        <w:t> </w:t>
      </w:r>
      <w:r w:rsidRPr="00EC0E02">
        <w:rPr>
          <w:sz w:val="24"/>
          <w:szCs w:val="24"/>
          <w:lang w:val="ru-RU"/>
        </w:rPr>
        <w:t xml:space="preserve">итогам 2024 года </w:t>
      </w:r>
      <w:r>
        <w:rPr>
          <w:sz w:val="24"/>
          <w:szCs w:val="24"/>
          <w:lang w:val="ru-RU"/>
        </w:rPr>
        <w:t>д</w:t>
      </w:r>
      <w:r w:rsidRPr="00EC0E02">
        <w:rPr>
          <w:sz w:val="24"/>
          <w:szCs w:val="24"/>
          <w:lang w:val="ru-RU"/>
        </w:rPr>
        <w:t>етский сад перешел на</w:t>
      </w:r>
      <w:r>
        <w:rPr>
          <w:sz w:val="24"/>
          <w:szCs w:val="24"/>
        </w:rPr>
        <w:t> </w:t>
      </w:r>
      <w:r w:rsidRPr="00EC0E02">
        <w:rPr>
          <w:sz w:val="24"/>
          <w:szCs w:val="24"/>
          <w:lang w:val="ru-RU"/>
        </w:rPr>
        <w:t>применение профессиональных стандартов. Из</w:t>
      </w:r>
      <w:r>
        <w:rPr>
          <w:sz w:val="24"/>
          <w:szCs w:val="24"/>
        </w:rPr>
        <w:t> </w:t>
      </w:r>
      <w:r w:rsidRPr="00EC0E0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 </w:t>
      </w:r>
      <w:r w:rsidRPr="00EC0E02">
        <w:rPr>
          <w:sz w:val="24"/>
          <w:szCs w:val="24"/>
          <w:lang w:val="ru-RU"/>
        </w:rPr>
        <w:t xml:space="preserve">педагогических работников </w:t>
      </w:r>
      <w:r>
        <w:rPr>
          <w:sz w:val="24"/>
          <w:szCs w:val="24"/>
          <w:lang w:val="ru-RU"/>
        </w:rPr>
        <w:t>д</w:t>
      </w:r>
      <w:r w:rsidRPr="00EC0E02">
        <w:rPr>
          <w:sz w:val="24"/>
          <w:szCs w:val="24"/>
          <w:lang w:val="ru-RU"/>
        </w:rPr>
        <w:t xml:space="preserve">етского сада все соответствуют квалификационным требованиям </w:t>
      </w:r>
      <w:proofErr w:type="spellStart"/>
      <w:r w:rsidRPr="00EC0E02">
        <w:rPr>
          <w:sz w:val="24"/>
          <w:szCs w:val="24"/>
          <w:lang w:val="ru-RU"/>
        </w:rPr>
        <w:t>профстандарта</w:t>
      </w:r>
      <w:proofErr w:type="spellEnd"/>
      <w:r w:rsidRPr="00EC0E02">
        <w:rPr>
          <w:sz w:val="24"/>
          <w:szCs w:val="24"/>
          <w:lang w:val="ru-RU"/>
        </w:rPr>
        <w:t xml:space="preserve"> «Педагог». Их</w:t>
      </w:r>
      <w:r>
        <w:rPr>
          <w:sz w:val="24"/>
          <w:szCs w:val="24"/>
        </w:rPr>
        <w:t> </w:t>
      </w:r>
      <w:r w:rsidRPr="00EC0E02">
        <w:rPr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EC0E02">
        <w:rPr>
          <w:sz w:val="24"/>
          <w:szCs w:val="24"/>
          <w:lang w:val="ru-RU"/>
        </w:rPr>
        <w:t>профстандартом</w:t>
      </w:r>
      <w:proofErr w:type="spellEnd"/>
      <w:r w:rsidRPr="00EC0E02">
        <w:rPr>
          <w:sz w:val="24"/>
          <w:szCs w:val="24"/>
          <w:lang w:val="ru-RU"/>
        </w:rPr>
        <w:t xml:space="preserve"> «Педагог».</w:t>
      </w:r>
    </w:p>
    <w:p w:rsidR="00204071" w:rsidRDefault="00204071" w:rsidP="0091765E">
      <w:pPr>
        <w:ind w:left="0" w:firstLine="567"/>
        <w:rPr>
          <w:sz w:val="24"/>
          <w:szCs w:val="24"/>
          <w:lang w:val="ru-RU"/>
        </w:rPr>
      </w:pPr>
    </w:p>
    <w:p w:rsidR="00204071" w:rsidRPr="004F2B86" w:rsidRDefault="00204071" w:rsidP="0091765E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Гистограмма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характеристиками кадрового состава Детского сада</w:t>
      </w:r>
    </w:p>
    <w:p w:rsidR="00204071" w:rsidRDefault="008E2886" w:rsidP="00204071"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FFCB64B" wp14:editId="5CEA24C0">
            <wp:extent cx="4867275" cy="20193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4071" w:rsidRDefault="00204071" w:rsidP="00204071">
      <w:pPr>
        <w:rPr>
          <w:sz w:val="24"/>
          <w:szCs w:val="24"/>
          <w:lang w:val="ru-RU"/>
        </w:rPr>
      </w:pPr>
    </w:p>
    <w:p w:rsidR="00204071" w:rsidRDefault="008E2886" w:rsidP="00204071">
      <w:pPr>
        <w:rPr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492025E" wp14:editId="30719CF4">
            <wp:extent cx="4867275" cy="19621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2886" w:rsidRDefault="008E2886" w:rsidP="00204071">
      <w:pPr>
        <w:ind w:firstLine="567"/>
        <w:rPr>
          <w:sz w:val="24"/>
          <w:szCs w:val="24"/>
          <w:lang w:val="ru-RU"/>
        </w:rPr>
      </w:pPr>
    </w:p>
    <w:p w:rsidR="0018165A" w:rsidRDefault="0018165A" w:rsidP="00A60164">
      <w:pPr>
        <w:ind w:left="0" w:firstLine="567"/>
        <w:rPr>
          <w:sz w:val="24"/>
          <w:szCs w:val="24"/>
          <w:lang w:val="ru-RU"/>
        </w:rPr>
      </w:pPr>
    </w:p>
    <w:p w:rsidR="0018165A" w:rsidRPr="0018165A" w:rsidRDefault="0018165A" w:rsidP="00A60164">
      <w:pPr>
        <w:ind w:left="0" w:firstLine="567"/>
        <w:rPr>
          <w:sz w:val="24"/>
          <w:szCs w:val="24"/>
          <w:lang w:val="ru-RU"/>
        </w:rPr>
      </w:pPr>
      <w:r w:rsidRPr="0018165A">
        <w:rPr>
          <w:sz w:val="24"/>
          <w:szCs w:val="24"/>
          <w:lang w:val="ru-RU"/>
        </w:rPr>
        <w:t>Согласно плану методической работы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рамках повышения компетенции педагогов по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вопросам реализации ФОП ДО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были организованы и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проведены следующие мероприятия:</w:t>
      </w:r>
    </w:p>
    <w:p w:rsidR="0018165A" w:rsidRPr="0018165A" w:rsidRDefault="0018165A" w:rsidP="00A60164">
      <w:pPr>
        <w:numPr>
          <w:ilvl w:val="0"/>
          <w:numId w:val="2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18165A">
        <w:rPr>
          <w:sz w:val="24"/>
          <w:szCs w:val="24"/>
          <w:lang w:val="ru-RU"/>
        </w:rPr>
        <w:t>круглый стол «Обновленная ОП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ДО: вопросы и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ответы»;</w:t>
      </w:r>
    </w:p>
    <w:p w:rsidR="0018165A" w:rsidRPr="0018165A" w:rsidRDefault="0018165A" w:rsidP="00A60164">
      <w:pPr>
        <w:numPr>
          <w:ilvl w:val="0"/>
          <w:numId w:val="2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proofErr w:type="spellStart"/>
      <w:r w:rsidRPr="0018165A">
        <w:rPr>
          <w:sz w:val="24"/>
          <w:szCs w:val="24"/>
          <w:lang w:val="ru-RU"/>
        </w:rPr>
        <w:t>взаимопосещение</w:t>
      </w:r>
      <w:proofErr w:type="spellEnd"/>
      <w:r w:rsidRPr="0018165A">
        <w:rPr>
          <w:sz w:val="24"/>
          <w:szCs w:val="24"/>
          <w:lang w:val="ru-RU"/>
        </w:rPr>
        <w:t xml:space="preserve"> педагогов по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вопросам подбора форм совместной деятельности с</w:t>
      </w:r>
      <w:r>
        <w:rPr>
          <w:sz w:val="24"/>
          <w:szCs w:val="24"/>
        </w:rPr>
        <w:t> </w:t>
      </w:r>
      <w:r w:rsidRPr="0018165A">
        <w:rPr>
          <w:sz w:val="24"/>
          <w:szCs w:val="24"/>
          <w:lang w:val="ru-RU"/>
        </w:rPr>
        <w:t>учетом ФОП</w:t>
      </w:r>
      <w:r>
        <w:rPr>
          <w:sz w:val="24"/>
          <w:szCs w:val="24"/>
        </w:rPr>
        <w:t> </w:t>
      </w:r>
      <w:r w:rsidR="0056250D">
        <w:rPr>
          <w:sz w:val="24"/>
          <w:szCs w:val="24"/>
          <w:lang w:val="ru-RU"/>
        </w:rPr>
        <w:t>ДО.</w:t>
      </w:r>
    </w:p>
    <w:p w:rsidR="002D6E58" w:rsidRPr="002D6E58" w:rsidRDefault="002D6E58" w:rsidP="00A60164">
      <w:pPr>
        <w:ind w:left="0" w:firstLine="567"/>
        <w:rPr>
          <w:sz w:val="24"/>
          <w:szCs w:val="24"/>
          <w:lang w:val="ru-RU"/>
        </w:rPr>
      </w:pPr>
      <w:r w:rsidRPr="002D6E58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2D6E58">
        <w:rPr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sz w:val="24"/>
          <w:szCs w:val="24"/>
        </w:rPr>
        <w:t> </w:t>
      </w:r>
      <w:r w:rsidRPr="002D6E58">
        <w:rPr>
          <w:sz w:val="24"/>
          <w:szCs w:val="24"/>
          <w:lang w:val="ru-RU"/>
        </w:rPr>
        <w:t>конкурсах на</w:t>
      </w:r>
      <w:r>
        <w:rPr>
          <w:sz w:val="24"/>
          <w:szCs w:val="24"/>
        </w:rPr>
        <w:t> </w:t>
      </w:r>
      <w:r w:rsidRPr="002D6E58">
        <w:rPr>
          <w:sz w:val="24"/>
          <w:szCs w:val="24"/>
          <w:lang w:val="ru-RU"/>
        </w:rPr>
        <w:t>различных уровнях.</w:t>
      </w:r>
    </w:p>
    <w:p w:rsidR="00204071" w:rsidRDefault="00204071" w:rsidP="00A60164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Педагоги повышают свой профессиональный уровень на КПК, </w:t>
      </w:r>
      <w:proofErr w:type="spellStart"/>
      <w:r>
        <w:rPr>
          <w:sz w:val="24"/>
          <w:szCs w:val="24"/>
          <w:lang w:val="ru-RU"/>
        </w:rPr>
        <w:t>вебинарах</w:t>
      </w:r>
      <w:proofErr w:type="spellEnd"/>
      <w:r>
        <w:rPr>
          <w:sz w:val="24"/>
          <w:szCs w:val="24"/>
          <w:lang w:val="ru-RU"/>
        </w:rPr>
        <w:t>,</w:t>
      </w:r>
      <w:r w:rsidRPr="004F2B86">
        <w:rPr>
          <w:sz w:val="24"/>
          <w:szCs w:val="24"/>
          <w:lang w:val="ru-RU"/>
        </w:rPr>
        <w:t xml:space="preserve"> </w:t>
      </w:r>
      <w:r w:rsidR="00E0433A">
        <w:rPr>
          <w:sz w:val="24"/>
          <w:szCs w:val="24"/>
          <w:lang w:val="ru-RU"/>
        </w:rPr>
        <w:t xml:space="preserve">семинарах, </w:t>
      </w:r>
      <w:r w:rsidRPr="004F2B86">
        <w:rPr>
          <w:sz w:val="24"/>
          <w:szCs w:val="24"/>
          <w:lang w:val="ru-RU"/>
        </w:rPr>
        <w:t>эффективно участвуют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работе методических объединений, знакомятся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опытом работы своих коллег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других дошкольных учреждений, 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также </w:t>
      </w:r>
      <w:proofErr w:type="spellStart"/>
      <w:r w:rsidRPr="004F2B86">
        <w:rPr>
          <w:sz w:val="24"/>
          <w:szCs w:val="24"/>
          <w:lang w:val="ru-RU"/>
        </w:rPr>
        <w:t>саморазвиваются</w:t>
      </w:r>
      <w:proofErr w:type="spellEnd"/>
      <w:r w:rsidRPr="004F2B86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:rsidR="002D6E58" w:rsidRPr="002D6E58" w:rsidRDefault="002D6E58" w:rsidP="002D6E58">
      <w:pPr>
        <w:rPr>
          <w:sz w:val="24"/>
          <w:szCs w:val="24"/>
          <w:lang w:val="ru-RU"/>
        </w:rPr>
      </w:pPr>
      <w:r w:rsidRPr="002D6E58">
        <w:rPr>
          <w:b/>
          <w:bCs/>
          <w:sz w:val="24"/>
          <w:szCs w:val="24"/>
          <w:lang w:val="ru-RU"/>
        </w:rPr>
        <w:lastRenderedPageBreak/>
        <w:t>Участие педагогов в</w:t>
      </w:r>
      <w:r>
        <w:rPr>
          <w:b/>
          <w:bCs/>
          <w:sz w:val="24"/>
          <w:szCs w:val="24"/>
        </w:rPr>
        <w:t> </w:t>
      </w:r>
      <w:r w:rsidRPr="002D6E58">
        <w:rPr>
          <w:b/>
          <w:bCs/>
          <w:sz w:val="24"/>
          <w:szCs w:val="24"/>
          <w:lang w:val="ru-RU"/>
        </w:rPr>
        <w:t>профессиональных конкурсах в</w:t>
      </w:r>
      <w:r>
        <w:rPr>
          <w:b/>
          <w:bCs/>
          <w:sz w:val="24"/>
          <w:szCs w:val="24"/>
        </w:rPr>
        <w:t> </w:t>
      </w:r>
      <w:r w:rsidRPr="002D6E58">
        <w:rPr>
          <w:b/>
          <w:bCs/>
          <w:sz w:val="24"/>
          <w:szCs w:val="24"/>
          <w:lang w:val="ru-RU"/>
        </w:rPr>
        <w:t>2024</w:t>
      </w:r>
      <w:r>
        <w:rPr>
          <w:b/>
          <w:bCs/>
          <w:sz w:val="24"/>
          <w:szCs w:val="24"/>
        </w:rPr>
        <w:t> </w:t>
      </w:r>
      <w:r w:rsidRPr="002D6E58">
        <w:rPr>
          <w:b/>
          <w:bCs/>
          <w:sz w:val="24"/>
          <w:szCs w:val="24"/>
          <w:lang w:val="ru-RU"/>
        </w:rPr>
        <w:t>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514"/>
      </w:tblGrid>
      <w:tr w:rsid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D6E58" w:rsidRPr="00C4615A" w:rsidRDefault="002D6E58" w:rsidP="00BE02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14" w:type="dxa"/>
          </w:tcPr>
          <w:p w:rsidR="002D6E58" w:rsidRPr="00C4615A" w:rsidRDefault="002D6E58" w:rsidP="00BE02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«1 июня – День защиты детей», работа «Детство – классная пора»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«Окна Победы», работа «Гордимся»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работа «Встреча на Андромеде»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«Весна – время радости и волшебства», работа «Весенний вальс»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«Яйцо – символ жизни», работа «Пасхальная радость»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14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работа «Первый полёт космонавта Юрия Гагарина»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14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 Международном конкурсе «Театр – это целый мир», номинация «Театральный образ», работа «Министр на весеннем празднике»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«Яйцо – символ жизни», работа «Пасхальная колыбель»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работы «Планеты солнечной системы» и «Восток 1»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«Моя страна – моя Россия», работа «Россия – Родина моя»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«Окна Победы», работа «Мы помним!»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2D6E58" w:rsidRDefault="008305F7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2D6E5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ежемесячного конкурса «Лучший сценарий праздника», работа «Музыкально – литературный спектакль «Мы помним!»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на Международном образовательном портале МААМ, работа «Музыкально – литературный спектакль «Мы помним!»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Pr="00C4615A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 </w:t>
            </w:r>
            <w:r w:rsidRPr="00E46F0E">
              <w:rPr>
                <w:rFonts w:ascii="Times New Roman" w:hAnsi="Times New Roman" w:cs="Times New Roman"/>
                <w:sz w:val="24"/>
                <w:szCs w:val="24"/>
              </w:rPr>
              <w:t>региональном этапе Всероссийского профессионального конкурса «Воспитатель года России 2024».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работы «Мы – первые в космосе»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деятельности жюри Международного педагогического портала «Солнечный свет»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 прохождении тестирования по теме «Теория и методика дошкольного образования»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2D6E58" w:rsidRPr="007225BF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2D6E58" w:rsidRPr="007225BF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Сертификат о прохождении </w:t>
            </w:r>
            <w:r w:rsidRPr="007225BF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я</w:t>
            </w:r>
            <w:r w:rsidRPr="007225BF">
              <w:rPr>
                <w:rFonts w:ascii="Times New Roman" w:hAnsi="Times New Roman" w:cs="Times New Roman"/>
              </w:rPr>
              <w:t xml:space="preserve"> в Х Всероссийском тренинг-лагере по подготовке лекторов-тренеров «Мастерская успеха»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2D6E58" w:rsidRPr="007225BF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2D6E58" w:rsidRPr="00FD1351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1351">
              <w:rPr>
                <w:rFonts w:ascii="Times New Roman" w:hAnsi="Times New Roman" w:cs="Times New Roman"/>
                <w:sz w:val="24"/>
                <w:szCs w:val="24"/>
              </w:rPr>
              <w:t>лагодарственное письмо от Международного педагогического портала «Солнечный свет» за высокий профессионализм, творческий поиск и упорный труд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</w:tcPr>
          <w:p w:rsidR="002D6E58" w:rsidRPr="007225BF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авторского материала в сетевом издании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E58" w:rsidRPr="00561EEB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 в Международном творческом конкурсе «Лето в детском саду» за публикацию «В здоровом теле – здоровый дух»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2D6E58" w:rsidRPr="00137179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члена жюри на образовательном портале МААМ.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олимпиады «Квалификационное испытание инструктора по ФК дошкольного учреждения»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 прохождении тестирования по теме «Теория и методика дошкольного образования»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МКДО в роли Эксперта МКДО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2D6E58" w:rsidRPr="007119EF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7119EF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7119EF">
              <w:rPr>
                <w:rFonts w:ascii="Times New Roman" w:hAnsi="Times New Roman" w:cs="Times New Roman"/>
                <w:sz w:val="24"/>
                <w:szCs w:val="24"/>
              </w:rPr>
              <w:t xml:space="preserve"> авторск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19E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9EF">
              <w:rPr>
                <w:rFonts w:ascii="Times New Roman" w:hAnsi="Times New Roman" w:cs="Times New Roman"/>
                <w:sz w:val="24"/>
                <w:szCs w:val="24"/>
              </w:rPr>
              <w:t xml:space="preserve"> на ресурсе Всероссийского информационно – образовательного портала «Академия педагогических проектов Российской Федерации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форума управления современным образованием «НИТИ»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 xml:space="preserve"> онлайн-педсовет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«От первого лица: актуальные направления государственной политики в сфере дошкольного образования и пути их реализации»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(3 место) в Международном открытом конкурсе творческих работ «Такой загадочный космос», номинация «Космос», работа «Планеты солнечной системы» 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Всероссийского педагогического конкурса профессионального мастерства «Основы экологической культуры», работа «Одуванчики, одуванчики любят девочки, и мальчики»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использование информационно – коммуникационных технологий в профессиональной педагогической деятельности, работа «Одуванчики, одуванчики любят девочки и мальчики», работа «8 Марта»</w:t>
            </w:r>
          </w:p>
        </w:tc>
      </w:tr>
      <w:tr w:rsidR="002D6E58" w:rsidRPr="00AB6FD1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Всероссийского творческого конкурса для педагогических работников, посвящённого Международному женскому дню «Лучшее оформление к 8 Марта»</w:t>
            </w:r>
          </w:p>
        </w:tc>
      </w:tr>
      <w:tr w:rsidR="002D6E58" w:rsidRPr="002D6E58" w:rsidTr="00BE0239">
        <w:tc>
          <w:tcPr>
            <w:tcW w:w="562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2D6E58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2D6E58" w:rsidRPr="00DF5647" w:rsidRDefault="002D6E58" w:rsidP="00BE0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авторского материала на сайте</w:t>
            </w:r>
            <w:r w:rsidRPr="00DF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377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«Экологическая сказка Ёжик Чих»</w:t>
            </w:r>
          </w:p>
        </w:tc>
      </w:tr>
    </w:tbl>
    <w:p w:rsidR="002D6E58" w:rsidRDefault="002D6E58" w:rsidP="00204071">
      <w:pPr>
        <w:ind w:firstLine="567"/>
        <w:rPr>
          <w:sz w:val="24"/>
          <w:szCs w:val="24"/>
          <w:lang w:val="ru-RU"/>
        </w:rPr>
      </w:pPr>
    </w:p>
    <w:p w:rsidR="002D6E58" w:rsidRDefault="002D6E58" w:rsidP="002D6E58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году </w:t>
      </w:r>
      <w:r>
        <w:rPr>
          <w:sz w:val="24"/>
          <w:szCs w:val="24"/>
          <w:lang w:val="ru-RU"/>
        </w:rPr>
        <w:t>воспитатель д</w:t>
      </w:r>
      <w:r w:rsidRPr="004F2B86">
        <w:rPr>
          <w:sz w:val="24"/>
          <w:szCs w:val="24"/>
          <w:lang w:val="ru-RU"/>
        </w:rPr>
        <w:t xml:space="preserve">етского сада </w:t>
      </w:r>
      <w:proofErr w:type="spellStart"/>
      <w:r>
        <w:rPr>
          <w:sz w:val="24"/>
          <w:szCs w:val="24"/>
          <w:lang w:val="ru-RU"/>
        </w:rPr>
        <w:t>Омельянцева</w:t>
      </w:r>
      <w:proofErr w:type="spellEnd"/>
      <w:r>
        <w:rPr>
          <w:sz w:val="24"/>
          <w:szCs w:val="24"/>
          <w:lang w:val="ru-RU"/>
        </w:rPr>
        <w:t xml:space="preserve"> Н.Н. одержала победу в региональном этапе Всероссийско</w:t>
      </w:r>
      <w:r w:rsidR="00ED7EF4">
        <w:rPr>
          <w:sz w:val="24"/>
          <w:szCs w:val="24"/>
          <w:lang w:val="ru-RU"/>
        </w:rPr>
        <w:t>го</w:t>
      </w:r>
      <w:r>
        <w:rPr>
          <w:sz w:val="24"/>
          <w:szCs w:val="24"/>
          <w:lang w:val="ru-RU"/>
        </w:rPr>
        <w:t xml:space="preserve"> профессионального конкурса «Воспитатель года - 2024» и</w:t>
      </w:r>
      <w:r w:rsidRPr="004F2B86">
        <w:rPr>
          <w:sz w:val="24"/>
          <w:szCs w:val="24"/>
          <w:lang w:val="ru-RU"/>
        </w:rPr>
        <w:t xml:space="preserve"> принял</w:t>
      </w:r>
      <w:r>
        <w:rPr>
          <w:sz w:val="24"/>
          <w:szCs w:val="24"/>
          <w:lang w:val="ru-RU"/>
        </w:rPr>
        <w:t>а</w:t>
      </w:r>
      <w:r w:rsidRPr="004F2B86">
        <w:rPr>
          <w:sz w:val="24"/>
          <w:szCs w:val="24"/>
          <w:lang w:val="ru-RU"/>
        </w:rPr>
        <w:t xml:space="preserve"> участие</w:t>
      </w:r>
      <w:r>
        <w:rPr>
          <w:sz w:val="24"/>
          <w:szCs w:val="24"/>
          <w:lang w:val="ru-RU"/>
        </w:rPr>
        <w:t xml:space="preserve"> в заключительном этапе конкурса в Подмосковье и г. Москва.</w:t>
      </w:r>
    </w:p>
    <w:p w:rsidR="00204071" w:rsidRPr="004F2B86" w:rsidRDefault="00204071" w:rsidP="00F07DB4">
      <w:pPr>
        <w:ind w:left="0" w:firstLine="567"/>
        <w:rPr>
          <w:sz w:val="24"/>
          <w:szCs w:val="24"/>
          <w:lang w:val="ru-RU"/>
        </w:rPr>
      </w:pPr>
      <w:r w:rsidRPr="00357536">
        <w:rPr>
          <w:b/>
          <w:sz w:val="24"/>
          <w:szCs w:val="24"/>
          <w:lang w:val="ru-RU"/>
        </w:rPr>
        <w:t>Вывод:</w:t>
      </w:r>
      <w:r w:rsidRPr="004F2B86"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</w:rPr>
        <w:t> </w:t>
      </w:r>
      <w:r w:rsidR="00E25F40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 созданы кадровые условия, обеспечивающие качественную реализацию образовательной программы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sz w:val="24"/>
          <w:szCs w:val="24"/>
        </w:rPr>
        <w:t> </w:t>
      </w:r>
      <w:r w:rsidR="00E25F40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саду. Педагоги ДО</w:t>
      </w:r>
      <w:r w:rsidR="00E25F40">
        <w:rPr>
          <w:sz w:val="24"/>
          <w:szCs w:val="24"/>
          <w:lang w:val="ru-RU"/>
        </w:rPr>
        <w:t>О</w:t>
      </w:r>
      <w:r w:rsidRPr="004F2B86">
        <w:rPr>
          <w:sz w:val="24"/>
          <w:szCs w:val="24"/>
          <w:lang w:val="ru-RU"/>
        </w:rPr>
        <w:t xml:space="preserve"> зарекомендовали себя как инициативный, творческий коллектив, умеющий найти индивидуальный подход к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каждому ребенку, помочь раскрыть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мастерства, их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творческий потенциал, стремление к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группах, грамотно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успешно строить педагогический процесс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учетом требований ФГОС ДО. </w:t>
      </w:r>
      <w:r w:rsidRPr="004F2B86">
        <w:rPr>
          <w:sz w:val="24"/>
          <w:szCs w:val="24"/>
          <w:lang w:val="ru-RU"/>
        </w:rPr>
        <w:lastRenderedPageBreak/>
        <w:t>Однако</w:t>
      </w:r>
      <w:r w:rsidR="00ED7EF4">
        <w:rPr>
          <w:sz w:val="24"/>
          <w:szCs w:val="24"/>
          <w:lang w:val="ru-RU"/>
        </w:rPr>
        <w:t>,</w:t>
      </w:r>
      <w:r w:rsidRPr="004F2B86">
        <w:rPr>
          <w:sz w:val="24"/>
          <w:szCs w:val="24"/>
          <w:lang w:val="ru-RU"/>
        </w:rPr>
        <w:t xml:space="preserve"> </w:t>
      </w:r>
      <w:r w:rsidR="00ED7EF4">
        <w:rPr>
          <w:sz w:val="24"/>
          <w:szCs w:val="24"/>
          <w:lang w:val="ru-RU"/>
        </w:rPr>
        <w:t xml:space="preserve">некоторым </w:t>
      </w:r>
      <w:r w:rsidRPr="004F2B86">
        <w:rPr>
          <w:sz w:val="24"/>
          <w:szCs w:val="24"/>
          <w:lang w:val="ru-RU"/>
        </w:rPr>
        <w:t xml:space="preserve">педагогам </w:t>
      </w:r>
      <w:r w:rsidR="00ED7EF4" w:rsidRPr="004F2B86">
        <w:rPr>
          <w:sz w:val="24"/>
          <w:szCs w:val="24"/>
          <w:lang w:val="ru-RU"/>
        </w:rPr>
        <w:t>необходимо</w:t>
      </w:r>
      <w:r w:rsidR="00ED7EF4" w:rsidRPr="004F2B86">
        <w:rPr>
          <w:sz w:val="24"/>
          <w:szCs w:val="24"/>
          <w:lang w:val="ru-RU"/>
        </w:rPr>
        <w:t xml:space="preserve"> </w:t>
      </w:r>
      <w:r w:rsidRPr="004F2B86">
        <w:rPr>
          <w:sz w:val="24"/>
          <w:szCs w:val="24"/>
          <w:lang w:val="ru-RU"/>
        </w:rPr>
        <w:t>более активно принимать участие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время аттестации педагогического работника, 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во-вторых, играет большую роль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повышении рейтинга </w:t>
      </w:r>
      <w:r w:rsidR="00F07DB4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сада.</w:t>
      </w:r>
    </w:p>
    <w:p w:rsidR="00204071" w:rsidRPr="004F2B86" w:rsidRDefault="00204071" w:rsidP="00204071">
      <w:pPr>
        <w:rPr>
          <w:sz w:val="24"/>
          <w:szCs w:val="24"/>
          <w:lang w:val="ru-RU"/>
        </w:rPr>
      </w:pPr>
    </w:p>
    <w:p w:rsidR="00204071" w:rsidRPr="00C54628" w:rsidRDefault="00204071" w:rsidP="0056250D">
      <w:pPr>
        <w:ind w:left="0" w:firstLine="0"/>
        <w:jc w:val="center"/>
        <w:rPr>
          <w:sz w:val="28"/>
          <w:szCs w:val="28"/>
          <w:lang w:val="ru-RU"/>
        </w:rPr>
      </w:pPr>
      <w:r w:rsidRPr="00C54628">
        <w:rPr>
          <w:b/>
          <w:bCs/>
          <w:sz w:val="28"/>
          <w:szCs w:val="28"/>
        </w:rPr>
        <w:t>VI</w:t>
      </w:r>
      <w:r w:rsidRPr="00C54628">
        <w:rPr>
          <w:b/>
          <w:bCs/>
          <w:sz w:val="28"/>
          <w:szCs w:val="28"/>
          <w:lang w:val="ru-RU"/>
        </w:rPr>
        <w:t>. Оценка учебно-методического и</w:t>
      </w:r>
      <w:r w:rsidRPr="00C54628">
        <w:rPr>
          <w:b/>
          <w:bCs/>
          <w:sz w:val="28"/>
          <w:szCs w:val="28"/>
        </w:rPr>
        <w:t> </w:t>
      </w:r>
      <w:r w:rsidRPr="00C54628">
        <w:rPr>
          <w:b/>
          <w:bCs/>
          <w:sz w:val="28"/>
          <w:szCs w:val="28"/>
          <w:lang w:val="ru-RU"/>
        </w:rPr>
        <w:t>библиотечно-информационного обеспечения</w:t>
      </w:r>
    </w:p>
    <w:p w:rsidR="00204071" w:rsidRPr="004F2B86" w:rsidRDefault="00204071" w:rsidP="00BA3E82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="007B4BCA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4F2B86">
        <w:rPr>
          <w:lang w:val="ru-RU"/>
        </w:rPr>
        <w:br/>
      </w:r>
      <w:r w:rsidRPr="004F2B86">
        <w:rPr>
          <w:sz w:val="24"/>
          <w:szCs w:val="24"/>
          <w:lang w:val="ru-RU"/>
        </w:rPr>
        <w:t>Библиотечный фонд располагается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методическом кабинете, группах </w:t>
      </w:r>
      <w:r w:rsidR="007B4BCA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также другими информационными ресурсами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различных электронных носителях.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4F2B86">
        <w:rPr>
          <w:sz w:val="24"/>
          <w:szCs w:val="24"/>
          <w:lang w:val="ru-RU"/>
        </w:rPr>
        <w:t>воспитательно</w:t>
      </w:r>
      <w:proofErr w:type="spellEnd"/>
      <w:r w:rsidRPr="004F2B86">
        <w:rPr>
          <w:sz w:val="24"/>
          <w:szCs w:val="24"/>
          <w:lang w:val="ru-RU"/>
        </w:rPr>
        <w:t>-образовательной работы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обязательной частью ООП.</w:t>
      </w:r>
    </w:p>
    <w:p w:rsidR="00204071" w:rsidRDefault="00204071" w:rsidP="00BA3E82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Оборудование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CD1B24" w:rsidRDefault="00CD1B24" w:rsidP="00CD1B24">
      <w:pPr>
        <w:ind w:left="142" w:firstLine="425"/>
        <w:rPr>
          <w:sz w:val="24"/>
          <w:szCs w:val="24"/>
          <w:lang w:val="ru-RU"/>
        </w:rPr>
      </w:pPr>
      <w:r w:rsidRPr="00CD1B24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CD1B24">
        <w:rPr>
          <w:sz w:val="24"/>
          <w:szCs w:val="24"/>
          <w:lang w:val="ru-RU"/>
        </w:rPr>
        <w:t>2024</w:t>
      </w:r>
      <w:r>
        <w:rPr>
          <w:sz w:val="24"/>
          <w:szCs w:val="24"/>
        </w:rPr>
        <w:t> </w:t>
      </w:r>
      <w:r w:rsidRPr="00CD1B24">
        <w:rPr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sz w:val="24"/>
          <w:szCs w:val="24"/>
        </w:rPr>
        <w:t> </w:t>
      </w:r>
      <w:r w:rsidRPr="00CD1B24">
        <w:rPr>
          <w:sz w:val="24"/>
          <w:szCs w:val="24"/>
          <w:lang w:val="ru-RU"/>
        </w:rPr>
        <w:t xml:space="preserve">учетом ФОП ДО. </w:t>
      </w:r>
      <w:r w:rsidR="00455986">
        <w:rPr>
          <w:sz w:val="24"/>
          <w:szCs w:val="24"/>
          <w:lang w:val="ru-RU"/>
        </w:rPr>
        <w:t>МОН Запорожской области обеспечило</w:t>
      </w:r>
      <w:r w:rsidRPr="00455986">
        <w:rPr>
          <w:sz w:val="24"/>
          <w:szCs w:val="24"/>
          <w:lang w:val="ru-RU"/>
        </w:rPr>
        <w:t xml:space="preserve"> наглядно-дидактически</w:t>
      </w:r>
      <w:r w:rsidR="00455986">
        <w:rPr>
          <w:sz w:val="24"/>
          <w:szCs w:val="24"/>
          <w:lang w:val="ru-RU"/>
        </w:rPr>
        <w:t>ми</w:t>
      </w:r>
      <w:r w:rsidRPr="00455986">
        <w:rPr>
          <w:sz w:val="24"/>
          <w:szCs w:val="24"/>
          <w:lang w:val="ru-RU"/>
        </w:rPr>
        <w:t xml:space="preserve"> пособия</w:t>
      </w:r>
      <w:r w:rsidR="00455986">
        <w:rPr>
          <w:sz w:val="24"/>
          <w:szCs w:val="24"/>
          <w:lang w:val="ru-RU"/>
        </w:rPr>
        <w:t>ми и методической литературой в количестве 248 наименований.</w:t>
      </w:r>
    </w:p>
    <w:p w:rsidR="005D3341" w:rsidRPr="005D3341" w:rsidRDefault="005D3341" w:rsidP="005D3341">
      <w:pPr>
        <w:ind w:left="0" w:firstLine="567"/>
        <w:rPr>
          <w:sz w:val="24"/>
          <w:szCs w:val="24"/>
          <w:lang w:val="ru-RU"/>
        </w:rPr>
      </w:pPr>
      <w:r w:rsidRPr="005D3341">
        <w:rPr>
          <w:sz w:val="24"/>
          <w:szCs w:val="24"/>
          <w:lang w:val="ru-RU"/>
        </w:rPr>
        <w:t>Оборудование и</w:t>
      </w:r>
      <w:r>
        <w:rPr>
          <w:sz w:val="24"/>
          <w:szCs w:val="24"/>
        </w:rPr>
        <w:t> </w:t>
      </w:r>
      <w:r w:rsidRPr="005D3341">
        <w:rPr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sz w:val="24"/>
          <w:szCs w:val="24"/>
        </w:rPr>
        <w:t> </w:t>
      </w:r>
      <w:r w:rsidRPr="005D3341">
        <w:rPr>
          <w:sz w:val="24"/>
          <w:szCs w:val="24"/>
          <w:lang w:val="ru-RU"/>
        </w:rPr>
        <w:t>методическом кабинете созданы условия для возможности организации со</w:t>
      </w:r>
      <w:r>
        <w:rPr>
          <w:sz w:val="24"/>
          <w:szCs w:val="24"/>
          <w:lang w:val="ru-RU"/>
        </w:rPr>
        <w:t>вместной деятельности педагогов: имеется</w:t>
      </w:r>
      <w:r w:rsidRPr="005D3341">
        <w:rPr>
          <w:sz w:val="24"/>
          <w:szCs w:val="24"/>
          <w:lang w:val="ru-RU"/>
        </w:rPr>
        <w:t xml:space="preserve"> компле</w:t>
      </w:r>
      <w:r>
        <w:rPr>
          <w:sz w:val="24"/>
          <w:szCs w:val="24"/>
          <w:lang w:val="ru-RU"/>
        </w:rPr>
        <w:t xml:space="preserve">кт технических средств обучения - компьютер, </w:t>
      </w:r>
      <w:r w:rsidRPr="005D3341">
        <w:rPr>
          <w:sz w:val="24"/>
          <w:szCs w:val="24"/>
          <w:lang w:val="ru-RU"/>
        </w:rPr>
        <w:t>принтер.</w:t>
      </w:r>
    </w:p>
    <w:p w:rsidR="00204071" w:rsidRPr="004F2B86" w:rsidRDefault="00204071" w:rsidP="005D3341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Информационное обеспечение Детского сада включает:</w:t>
      </w:r>
    </w:p>
    <w:p w:rsidR="00204071" w:rsidRPr="004F2B86" w:rsidRDefault="00204071" w:rsidP="005D334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 w:firstLine="567"/>
        <w:contextualSpacing/>
        <w:jc w:val="left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информационно-телекоммуникационное оборудование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202</w:t>
      </w:r>
      <w:r w:rsidR="00464A98">
        <w:rPr>
          <w:sz w:val="24"/>
          <w:szCs w:val="24"/>
          <w:lang w:val="ru-RU"/>
        </w:rPr>
        <w:t>4</w:t>
      </w:r>
      <w:r w:rsidRPr="004F2B86">
        <w:rPr>
          <w:sz w:val="24"/>
          <w:szCs w:val="24"/>
          <w:lang w:val="ru-RU"/>
        </w:rPr>
        <w:t xml:space="preserve"> году пополнилось</w:t>
      </w:r>
      <w:r w:rsidR="005D3341">
        <w:rPr>
          <w:sz w:val="24"/>
          <w:szCs w:val="24"/>
          <w:lang w:val="ru-RU"/>
        </w:rPr>
        <w:t xml:space="preserve"> МФУ</w:t>
      </w:r>
      <w:r>
        <w:rPr>
          <w:sz w:val="24"/>
          <w:szCs w:val="24"/>
          <w:lang w:val="ru-RU"/>
        </w:rPr>
        <w:t>;</w:t>
      </w:r>
    </w:p>
    <w:p w:rsidR="00204071" w:rsidRDefault="00204071" w:rsidP="005D334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 w:firstLine="567"/>
        <w:jc w:val="left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программное обеспечение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позволяет работать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текстовыми редакторами, </w:t>
      </w:r>
      <w:proofErr w:type="spellStart"/>
      <w:r w:rsidRPr="004F2B86">
        <w:rPr>
          <w:sz w:val="24"/>
          <w:szCs w:val="24"/>
          <w:lang w:val="ru-RU"/>
        </w:rPr>
        <w:t>интернет-ресурсами</w:t>
      </w:r>
      <w:proofErr w:type="spellEnd"/>
      <w:r w:rsidRPr="004F2B86">
        <w:rPr>
          <w:sz w:val="24"/>
          <w:szCs w:val="24"/>
          <w:lang w:val="ru-RU"/>
        </w:rPr>
        <w:t>.</w:t>
      </w:r>
    </w:p>
    <w:p w:rsidR="00360603" w:rsidRDefault="00360603" w:rsidP="00360603">
      <w:pPr>
        <w:ind w:left="0" w:firstLine="567"/>
        <w:rPr>
          <w:sz w:val="24"/>
          <w:szCs w:val="24"/>
          <w:lang w:val="ru-RU"/>
        </w:rPr>
      </w:pPr>
      <w:r w:rsidRPr="00360603">
        <w:rPr>
          <w:sz w:val="24"/>
          <w:szCs w:val="24"/>
          <w:lang w:val="ru-RU"/>
        </w:rPr>
        <w:t>Организованная в</w:t>
      </w:r>
      <w:r w:rsidRPr="00360603">
        <w:rPr>
          <w:sz w:val="24"/>
          <w:szCs w:val="24"/>
        </w:rPr>
        <w:t> </w:t>
      </w:r>
      <w:r w:rsidR="00EC3488">
        <w:rPr>
          <w:sz w:val="24"/>
          <w:szCs w:val="24"/>
          <w:lang w:val="ru-RU"/>
        </w:rPr>
        <w:t>д</w:t>
      </w:r>
      <w:r w:rsidRPr="00360603">
        <w:rPr>
          <w:sz w:val="24"/>
          <w:szCs w:val="24"/>
          <w:lang w:val="ru-RU"/>
        </w:rPr>
        <w:t>етском саду предметно-развивающая среда инициирует познавательную и</w:t>
      </w:r>
      <w:r w:rsidRPr="00360603">
        <w:rPr>
          <w:sz w:val="24"/>
          <w:szCs w:val="24"/>
        </w:rPr>
        <w:t> </w:t>
      </w:r>
      <w:r w:rsidRPr="00360603">
        <w:rPr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360603">
        <w:rPr>
          <w:sz w:val="24"/>
          <w:szCs w:val="24"/>
        </w:rPr>
        <w:t> </w:t>
      </w:r>
      <w:r w:rsidRPr="00360603">
        <w:rPr>
          <w:sz w:val="24"/>
          <w:szCs w:val="24"/>
          <w:lang w:val="ru-RU"/>
        </w:rPr>
        <w:t>комфортна, соответствует интересам, потребностям и</w:t>
      </w:r>
      <w:r w:rsidRPr="00360603">
        <w:rPr>
          <w:sz w:val="24"/>
          <w:szCs w:val="24"/>
        </w:rPr>
        <w:t> </w:t>
      </w:r>
      <w:r w:rsidRPr="00360603">
        <w:rPr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360603">
        <w:rPr>
          <w:sz w:val="24"/>
          <w:szCs w:val="24"/>
        </w:rPr>
        <w:t> </w:t>
      </w:r>
      <w:r w:rsidRPr="00360603">
        <w:rPr>
          <w:sz w:val="24"/>
          <w:szCs w:val="24"/>
          <w:lang w:val="ru-RU"/>
        </w:rPr>
        <w:t>окружающим миром. Сведения о</w:t>
      </w:r>
      <w:r w:rsidRPr="00360603">
        <w:rPr>
          <w:sz w:val="24"/>
          <w:szCs w:val="24"/>
        </w:rPr>
        <w:t> </w:t>
      </w:r>
      <w:r w:rsidRPr="00360603">
        <w:rPr>
          <w:sz w:val="24"/>
          <w:szCs w:val="24"/>
          <w:lang w:val="ru-RU"/>
        </w:rPr>
        <w:t>состоянии учебно-методической базы ДОО представлены в</w:t>
      </w:r>
      <w:r w:rsidRPr="00360603">
        <w:rPr>
          <w:sz w:val="24"/>
          <w:szCs w:val="24"/>
        </w:rPr>
        <w:t> </w:t>
      </w:r>
      <w:r w:rsidRPr="00360603">
        <w:rPr>
          <w:sz w:val="24"/>
          <w:szCs w:val="24"/>
          <w:lang w:val="ru-RU"/>
        </w:rPr>
        <w:t>таблице ниже.</w:t>
      </w:r>
    </w:p>
    <w:p w:rsidR="00EC3488" w:rsidRDefault="00EC3488" w:rsidP="00360603">
      <w:pPr>
        <w:ind w:left="0" w:firstLine="567"/>
        <w:rPr>
          <w:sz w:val="24"/>
          <w:szCs w:val="24"/>
          <w:lang w:val="ru-RU"/>
        </w:rPr>
      </w:pPr>
    </w:p>
    <w:p w:rsidR="00EC3488" w:rsidRDefault="00EC3488" w:rsidP="00360603">
      <w:pPr>
        <w:ind w:left="0" w:firstLine="567"/>
        <w:rPr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19"/>
        <w:gridCol w:w="2428"/>
      </w:tblGrid>
      <w:tr w:rsidR="00360603" w:rsidTr="00BE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03" w:rsidRDefault="00360603" w:rsidP="00360603">
            <w:pPr>
              <w:ind w:left="0" w:firstLine="5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603" w:rsidRDefault="00360603" w:rsidP="00360603">
            <w:pPr>
              <w:ind w:left="0" w:firstLine="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 </w:t>
            </w:r>
            <w:proofErr w:type="spellStart"/>
            <w:r>
              <w:rPr>
                <w:b/>
                <w:bCs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60603" w:rsidTr="00EC3488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Pr="00360603" w:rsidRDefault="00360603" w:rsidP="00360603">
            <w:pPr>
              <w:ind w:left="0" w:firstLine="5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</w:tr>
      <w:tr w:rsidR="00360603" w:rsidTr="00BE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</w:pPr>
            <w:r>
              <w:rPr>
                <w:sz w:val="24"/>
                <w:szCs w:val="24"/>
              </w:rPr>
              <w:t>70</w:t>
            </w:r>
          </w:p>
        </w:tc>
      </w:tr>
      <w:tr w:rsidR="00360603" w:rsidTr="00BE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декоративно-прикладного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Pr="00360603" w:rsidRDefault="00360603" w:rsidP="00360603">
            <w:pPr>
              <w:ind w:left="0" w:firstLine="5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360603" w:rsidTr="00BE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Картины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Pr="00360603" w:rsidRDefault="00360603" w:rsidP="00360603">
            <w:pPr>
              <w:ind w:left="0" w:firstLine="5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360603" w:rsidTr="00BE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Pr="00360603" w:rsidRDefault="00360603" w:rsidP="00360603">
            <w:pPr>
              <w:ind w:left="0" w:firstLine="59"/>
              <w:rPr>
                <w:sz w:val="24"/>
                <w:szCs w:val="24"/>
                <w:lang w:val="ru-RU"/>
              </w:rPr>
            </w:pPr>
            <w:r w:rsidRPr="00360603">
              <w:rPr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Pr="00360603" w:rsidRDefault="00360603" w:rsidP="00360603">
            <w:pPr>
              <w:ind w:left="0" w:firstLine="5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360603" w:rsidTr="00BE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Pr="00360603" w:rsidRDefault="00360603" w:rsidP="00360603">
            <w:pPr>
              <w:ind w:left="0" w:firstLine="5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360603" w:rsidTr="00BE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Детская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</w:pPr>
            <w:r>
              <w:rPr>
                <w:sz w:val="24"/>
                <w:szCs w:val="24"/>
              </w:rPr>
              <w:t>90</w:t>
            </w:r>
          </w:p>
        </w:tc>
      </w:tr>
      <w:tr w:rsidR="00360603" w:rsidTr="00BE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03" w:rsidRDefault="00360603" w:rsidP="00360603">
            <w:pPr>
              <w:ind w:left="0" w:firstLine="59"/>
            </w:pP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BE0239" w:rsidRPr="00BE0239" w:rsidRDefault="00BE0239" w:rsidP="00BE0239">
      <w:pPr>
        <w:ind w:left="0" w:firstLine="567"/>
        <w:rPr>
          <w:sz w:val="24"/>
          <w:szCs w:val="24"/>
          <w:lang w:val="ru-RU"/>
        </w:rPr>
      </w:pPr>
      <w:r w:rsidRPr="00BE0239">
        <w:rPr>
          <w:sz w:val="24"/>
          <w:szCs w:val="24"/>
          <w:lang w:val="ru-RU"/>
        </w:rPr>
        <w:t>Игрового материала и</w:t>
      </w:r>
      <w:r>
        <w:rPr>
          <w:sz w:val="24"/>
          <w:szCs w:val="24"/>
        </w:rPr>
        <w:t> </w:t>
      </w:r>
      <w:r w:rsidRPr="00BE0239">
        <w:rPr>
          <w:sz w:val="24"/>
          <w:szCs w:val="24"/>
          <w:lang w:val="ru-RU"/>
        </w:rPr>
        <w:t>оборудования в</w:t>
      </w:r>
      <w:r>
        <w:rPr>
          <w:sz w:val="24"/>
          <w:szCs w:val="24"/>
        </w:rPr>
        <w:t> </w:t>
      </w:r>
      <w:r w:rsidRPr="00BE0239">
        <w:rPr>
          <w:sz w:val="24"/>
          <w:szCs w:val="24"/>
          <w:lang w:val="ru-RU"/>
        </w:rPr>
        <w:t>возрастных группах имеется в</w:t>
      </w:r>
      <w:r>
        <w:rPr>
          <w:sz w:val="24"/>
          <w:szCs w:val="24"/>
        </w:rPr>
        <w:t> </w:t>
      </w:r>
      <w:r w:rsidRPr="00BE0239">
        <w:rPr>
          <w:sz w:val="24"/>
          <w:szCs w:val="24"/>
          <w:lang w:val="ru-RU"/>
        </w:rPr>
        <w:t>достаточном количестве. Все игрушки и</w:t>
      </w:r>
      <w:r>
        <w:rPr>
          <w:sz w:val="24"/>
          <w:szCs w:val="24"/>
        </w:rPr>
        <w:t> </w:t>
      </w:r>
      <w:r w:rsidRPr="00BE0239">
        <w:rPr>
          <w:sz w:val="24"/>
          <w:szCs w:val="24"/>
          <w:lang w:val="ru-RU"/>
        </w:rPr>
        <w:t xml:space="preserve">игровые пособия соответствуют возрастным особенностям дошкольников. Учебно-методическими пособиями </w:t>
      </w:r>
      <w:r>
        <w:rPr>
          <w:sz w:val="24"/>
          <w:szCs w:val="24"/>
          <w:lang w:val="ru-RU"/>
        </w:rPr>
        <w:t xml:space="preserve">детский сад укомплектован на </w:t>
      </w:r>
      <w:r w:rsidRPr="00BE0239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 </w:t>
      </w:r>
      <w:r w:rsidRPr="00BE0239">
        <w:rPr>
          <w:sz w:val="24"/>
          <w:szCs w:val="24"/>
          <w:lang w:val="ru-RU"/>
        </w:rPr>
        <w:t>процентов и</w:t>
      </w:r>
      <w:r>
        <w:rPr>
          <w:sz w:val="24"/>
          <w:szCs w:val="24"/>
        </w:rPr>
        <w:t> </w:t>
      </w:r>
      <w:r w:rsidRPr="00BE0239">
        <w:rPr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sz w:val="24"/>
          <w:szCs w:val="24"/>
        </w:rPr>
        <w:t> </w:t>
      </w:r>
      <w:r w:rsidRPr="00BE0239">
        <w:rPr>
          <w:sz w:val="24"/>
          <w:szCs w:val="24"/>
          <w:lang w:val="ru-RU"/>
        </w:rPr>
        <w:t xml:space="preserve">главных. </w:t>
      </w:r>
    </w:p>
    <w:p w:rsidR="00204071" w:rsidRDefault="00204071" w:rsidP="00BE0239">
      <w:pPr>
        <w:ind w:left="0" w:firstLine="567"/>
        <w:rPr>
          <w:sz w:val="24"/>
          <w:szCs w:val="24"/>
          <w:lang w:val="ru-RU"/>
        </w:rPr>
      </w:pPr>
      <w:r w:rsidRPr="00C54628">
        <w:rPr>
          <w:b/>
          <w:sz w:val="24"/>
          <w:szCs w:val="24"/>
          <w:lang w:val="ru-RU"/>
        </w:rPr>
        <w:t>Вывод:</w:t>
      </w:r>
      <w:r w:rsidRPr="004F2B86"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</w:rPr>
        <w:t> </w:t>
      </w:r>
      <w:r w:rsidR="00BE0239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 учебно-методическое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эффективной реализации образовательных программ.</w:t>
      </w:r>
    </w:p>
    <w:p w:rsidR="00204071" w:rsidRPr="00C54628" w:rsidRDefault="00204071" w:rsidP="00BE0239">
      <w:pPr>
        <w:ind w:left="0" w:firstLine="567"/>
        <w:jc w:val="center"/>
        <w:rPr>
          <w:sz w:val="28"/>
          <w:szCs w:val="28"/>
          <w:lang w:val="ru-RU"/>
        </w:rPr>
      </w:pPr>
      <w:r w:rsidRPr="00C54628">
        <w:rPr>
          <w:b/>
          <w:bCs/>
          <w:sz w:val="28"/>
          <w:szCs w:val="28"/>
        </w:rPr>
        <w:t>VII</w:t>
      </w:r>
      <w:r w:rsidRPr="00C54628">
        <w:rPr>
          <w:b/>
          <w:bCs/>
          <w:sz w:val="28"/>
          <w:szCs w:val="28"/>
          <w:lang w:val="ru-RU"/>
        </w:rPr>
        <w:t>. Оценка материально-технической базы</w:t>
      </w:r>
    </w:p>
    <w:p w:rsidR="00204071" w:rsidRPr="00E25F40" w:rsidRDefault="00204071" w:rsidP="00BE0239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="00E25F40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развития детей. </w:t>
      </w:r>
      <w:r w:rsidR="00EC3488">
        <w:rPr>
          <w:sz w:val="24"/>
          <w:szCs w:val="24"/>
          <w:lang w:val="ru-RU"/>
        </w:rPr>
        <w:t>О</w:t>
      </w:r>
      <w:r w:rsidRPr="00E25F40">
        <w:rPr>
          <w:sz w:val="24"/>
          <w:szCs w:val="24"/>
          <w:lang w:val="ru-RU"/>
        </w:rPr>
        <w:t>борудованы помещения:</w:t>
      </w:r>
    </w:p>
    <w:p w:rsidR="00204071" w:rsidRDefault="00204071" w:rsidP="00BE0239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групповые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помещения</w:t>
      </w:r>
      <w:proofErr w:type="spellEnd"/>
      <w:r>
        <w:rPr>
          <w:sz w:val="24"/>
          <w:szCs w:val="24"/>
        </w:rPr>
        <w:t xml:space="preserve"> — 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;</w:t>
      </w:r>
    </w:p>
    <w:p w:rsidR="00204071" w:rsidRDefault="00204071" w:rsidP="00BE0239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кабинет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заведующего</w:t>
      </w:r>
      <w:proofErr w:type="spellEnd"/>
      <w:r>
        <w:rPr>
          <w:sz w:val="24"/>
          <w:szCs w:val="24"/>
        </w:rPr>
        <w:t> — 1;</w:t>
      </w:r>
    </w:p>
    <w:p w:rsidR="00204071" w:rsidRDefault="00204071" w:rsidP="00BE0239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методический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кабинет</w:t>
      </w:r>
      <w:proofErr w:type="spellEnd"/>
      <w:r>
        <w:rPr>
          <w:sz w:val="24"/>
          <w:szCs w:val="24"/>
        </w:rPr>
        <w:t> — 1;</w:t>
      </w:r>
    </w:p>
    <w:p w:rsidR="00204071" w:rsidRDefault="00204071" w:rsidP="00BE0239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музыкальный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</w:t>
      </w:r>
      <w:proofErr w:type="spellEnd"/>
      <w:r>
        <w:rPr>
          <w:sz w:val="24"/>
          <w:szCs w:val="24"/>
        </w:rPr>
        <w:t> — 1;</w:t>
      </w:r>
    </w:p>
    <w:p w:rsidR="00204071" w:rsidRDefault="00204071" w:rsidP="00BE0239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пищеблок</w:t>
      </w:r>
      <w:proofErr w:type="spellEnd"/>
      <w:r>
        <w:rPr>
          <w:sz w:val="24"/>
          <w:szCs w:val="24"/>
        </w:rPr>
        <w:t> — 1;</w:t>
      </w:r>
    </w:p>
    <w:p w:rsidR="00204071" w:rsidRDefault="00204071" w:rsidP="00BE0239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прачечная</w:t>
      </w:r>
      <w:proofErr w:type="spellEnd"/>
      <w:r>
        <w:rPr>
          <w:sz w:val="24"/>
          <w:szCs w:val="24"/>
        </w:rPr>
        <w:t> — 1;</w:t>
      </w:r>
    </w:p>
    <w:p w:rsidR="00204071" w:rsidRDefault="00204071" w:rsidP="00BE0239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медицинский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кабинет</w:t>
      </w:r>
      <w:proofErr w:type="spellEnd"/>
      <w:r>
        <w:rPr>
          <w:sz w:val="24"/>
          <w:szCs w:val="24"/>
        </w:rPr>
        <w:t> — 1.</w:t>
      </w:r>
    </w:p>
    <w:p w:rsidR="00EC3488" w:rsidRDefault="00EC3488" w:rsidP="00EC3488">
      <w:pPr>
        <w:spacing w:before="100" w:beforeAutospacing="1" w:after="100" w:afterAutospacing="1" w:line="240" w:lineRule="auto"/>
        <w:ind w:left="567" w:right="180" w:firstLine="0"/>
        <w:contextualSpacing/>
        <w:jc w:val="left"/>
        <w:rPr>
          <w:sz w:val="24"/>
          <w:szCs w:val="24"/>
        </w:rPr>
      </w:pPr>
    </w:p>
    <w:p w:rsidR="00E25F40" w:rsidRPr="00E25F40" w:rsidRDefault="00E25F40" w:rsidP="00BE0239">
      <w:p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 году проведен капитальный ремонт пищеблока, закуплено и установлено новое оборудование</w:t>
      </w:r>
      <w:r w:rsidR="00BE0239">
        <w:rPr>
          <w:sz w:val="24"/>
          <w:szCs w:val="24"/>
          <w:lang w:val="ru-RU"/>
        </w:rPr>
        <w:t xml:space="preserve"> </w:t>
      </w:r>
      <w:r w:rsidR="00BE0239" w:rsidRPr="00BE0239">
        <w:rPr>
          <w:sz w:val="24"/>
          <w:szCs w:val="24"/>
          <w:lang w:val="ru-RU"/>
        </w:rPr>
        <w:t>в</w:t>
      </w:r>
      <w:r w:rsidR="00BE0239">
        <w:rPr>
          <w:sz w:val="24"/>
          <w:szCs w:val="24"/>
        </w:rPr>
        <w:t> </w:t>
      </w:r>
      <w:r w:rsidR="00BE0239" w:rsidRPr="00BE0239">
        <w:rPr>
          <w:sz w:val="24"/>
          <w:szCs w:val="24"/>
          <w:lang w:val="ru-RU"/>
        </w:rPr>
        <w:t>соответствии с</w:t>
      </w:r>
      <w:r w:rsidR="00BE0239">
        <w:rPr>
          <w:sz w:val="24"/>
          <w:szCs w:val="24"/>
        </w:rPr>
        <w:t> </w:t>
      </w:r>
      <w:r w:rsidR="00BE0239" w:rsidRPr="00BE0239">
        <w:rPr>
          <w:sz w:val="24"/>
          <w:szCs w:val="24"/>
          <w:lang w:val="ru-RU"/>
        </w:rPr>
        <w:t>требованиями СанПиН 1.2.3685-21, СанПиН 2.3/2.4.3590-20.</w:t>
      </w:r>
    </w:p>
    <w:p w:rsidR="00204071" w:rsidRDefault="00204071" w:rsidP="00BE0239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 xml:space="preserve">Материально-техническое состояние </w:t>
      </w:r>
      <w:r w:rsidR="00E25F40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устройству, содержанию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организации режима работы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1A4950" w:rsidRDefault="001A4950" w:rsidP="001A4950">
      <w:pPr>
        <w:ind w:left="0" w:firstLine="567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новом учебном году 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соответствии с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введением ФОП ДО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оборудованы разнообразные учебные и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создания условий для индивидуального самостоятельного творчества детей.</w:t>
      </w:r>
    </w:p>
    <w:p w:rsidR="001A4950" w:rsidRPr="001A4950" w:rsidRDefault="001A4950" w:rsidP="001A4950">
      <w:pPr>
        <w:ind w:left="0" w:firstLine="567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 xml:space="preserve"> Все материалы и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оборудование приобретены по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 xml:space="preserve">рекомендациям </w:t>
      </w:r>
      <w:proofErr w:type="spellStart"/>
      <w:r w:rsidRPr="001A4950">
        <w:rPr>
          <w:sz w:val="24"/>
          <w:szCs w:val="24"/>
          <w:lang w:val="ru-RU"/>
        </w:rPr>
        <w:t>Минпросвещения</w:t>
      </w:r>
      <w:proofErr w:type="spellEnd"/>
      <w:r w:rsidR="00EC3488">
        <w:rPr>
          <w:sz w:val="24"/>
          <w:szCs w:val="24"/>
          <w:lang w:val="ru-RU"/>
        </w:rPr>
        <w:t xml:space="preserve"> РФ</w:t>
      </w:r>
      <w:r w:rsidRPr="001A4950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соответствуют ФГОС и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ФОП ДО.</w:t>
      </w:r>
    </w:p>
    <w:p w:rsidR="0056250D" w:rsidRDefault="001A4950" w:rsidP="001A4950">
      <w:pPr>
        <w:ind w:left="0" w:firstLine="567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том числе и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их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нравственное развитие личности 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 xml:space="preserve">социально-духовном плане, развитие самостоятельности. </w:t>
      </w:r>
    </w:p>
    <w:p w:rsidR="001A4950" w:rsidRDefault="001A4950" w:rsidP="001A4950">
      <w:pPr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Среда</w:t>
      </w:r>
      <w:proofErr w:type="spellEnd"/>
      <w:r>
        <w:rPr>
          <w:sz w:val="24"/>
          <w:szCs w:val="24"/>
        </w:rPr>
        <w:t>:</w:t>
      </w:r>
    </w:p>
    <w:p w:rsidR="001A4950" w:rsidRPr="001A4950" w:rsidRDefault="001A4950" w:rsidP="001A4950">
      <w:pPr>
        <w:numPr>
          <w:ilvl w:val="0"/>
          <w:numId w:val="25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>включает материалы, оборудование и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инвентарь для воспитания детей 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сфере личностного развития, совершенствования их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игровых и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трудовых навыков;</w:t>
      </w:r>
    </w:p>
    <w:p w:rsidR="001A4950" w:rsidRPr="001A4950" w:rsidRDefault="001A4950" w:rsidP="001A4950">
      <w:pPr>
        <w:numPr>
          <w:ilvl w:val="0"/>
          <w:numId w:val="25"/>
        </w:numPr>
        <w:spacing w:before="100" w:beforeAutospacing="1" w:after="100" w:afterAutospacing="1" w:line="240" w:lineRule="auto"/>
        <w:ind w:left="0" w:right="180" w:firstLine="567"/>
        <w:jc w:val="left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1A4950" w:rsidRPr="001A4950" w:rsidRDefault="001A4950" w:rsidP="001A4950">
      <w:pPr>
        <w:ind w:left="0" w:firstLine="567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рамках реализации рабочей программы воспитания:</w:t>
      </w:r>
    </w:p>
    <w:p w:rsidR="001A4950" w:rsidRDefault="001A4950" w:rsidP="001A4950">
      <w:pPr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подбор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художественной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литературы</w:t>
      </w:r>
      <w:proofErr w:type="spellEnd"/>
      <w:r>
        <w:rPr>
          <w:sz w:val="24"/>
          <w:szCs w:val="24"/>
        </w:rPr>
        <w:t>;</w:t>
      </w:r>
    </w:p>
    <w:p w:rsidR="001A4950" w:rsidRDefault="001A4950" w:rsidP="001A4950">
      <w:pPr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подбор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видео</w:t>
      </w:r>
      <w:proofErr w:type="spellEnd"/>
      <w:r>
        <w:rPr>
          <w:sz w:val="24"/>
          <w:szCs w:val="24"/>
        </w:rPr>
        <w:t>- и </w:t>
      </w:r>
      <w:proofErr w:type="spellStart"/>
      <w:r>
        <w:rPr>
          <w:sz w:val="24"/>
          <w:szCs w:val="24"/>
        </w:rPr>
        <w:t>аудиоматериалов</w:t>
      </w:r>
      <w:proofErr w:type="spellEnd"/>
      <w:r>
        <w:rPr>
          <w:sz w:val="24"/>
          <w:szCs w:val="24"/>
        </w:rPr>
        <w:t>;</w:t>
      </w:r>
    </w:p>
    <w:p w:rsidR="001A4950" w:rsidRPr="001A4950" w:rsidRDefault="001A4950" w:rsidP="001A4950">
      <w:pPr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1A4950" w:rsidRPr="001A4950" w:rsidRDefault="001A4950" w:rsidP="001A4950">
      <w:pPr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>наличие демонстрационных технических средств (проектор (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штук</w:t>
      </w:r>
      <w:r>
        <w:rPr>
          <w:sz w:val="24"/>
          <w:szCs w:val="24"/>
          <w:lang w:val="ru-RU"/>
        </w:rPr>
        <w:t>а</w:t>
      </w:r>
      <w:r w:rsidRPr="001A4950">
        <w:rPr>
          <w:sz w:val="24"/>
          <w:szCs w:val="24"/>
          <w:lang w:val="ru-RU"/>
        </w:rPr>
        <w:t>), ноутбук (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 </w:t>
      </w:r>
      <w:r w:rsidRPr="001A4950">
        <w:rPr>
          <w:sz w:val="24"/>
          <w:szCs w:val="24"/>
          <w:lang w:val="ru-RU"/>
        </w:rPr>
        <w:t>штук</w:t>
      </w:r>
      <w:r>
        <w:rPr>
          <w:sz w:val="24"/>
          <w:szCs w:val="24"/>
          <w:lang w:val="ru-RU"/>
        </w:rPr>
        <w:t>и), колонка</w:t>
      </w:r>
      <w:r w:rsidRPr="001A4950">
        <w:rPr>
          <w:sz w:val="24"/>
          <w:szCs w:val="24"/>
          <w:lang w:val="ru-RU"/>
        </w:rPr>
        <w:t>);</w:t>
      </w:r>
    </w:p>
    <w:p w:rsidR="001A4950" w:rsidRDefault="001A4950" w:rsidP="001A4950">
      <w:pPr>
        <w:numPr>
          <w:ilvl w:val="0"/>
          <w:numId w:val="26"/>
        </w:numPr>
        <w:spacing w:before="100" w:beforeAutospacing="1" w:after="100" w:afterAutospacing="1" w:line="240" w:lineRule="auto"/>
        <w:ind w:left="0" w:right="180" w:firstLine="567"/>
        <w:contextualSpacing/>
        <w:jc w:val="left"/>
        <w:rPr>
          <w:sz w:val="24"/>
          <w:szCs w:val="24"/>
          <w:lang w:val="ru-RU"/>
        </w:rPr>
      </w:pPr>
      <w:r w:rsidRPr="001A4950">
        <w:rPr>
          <w:sz w:val="24"/>
          <w:szCs w:val="24"/>
          <w:lang w:val="ru-RU"/>
        </w:rPr>
        <w:t xml:space="preserve">подбор оборудования для организации игровой деятельности (атрибуты для сюжетно-ролевых, </w:t>
      </w:r>
      <w:r w:rsidR="00F51F1C">
        <w:rPr>
          <w:sz w:val="24"/>
          <w:szCs w:val="24"/>
          <w:lang w:val="ru-RU"/>
        </w:rPr>
        <w:t>театральных, дидактических игр).</w:t>
      </w:r>
    </w:p>
    <w:p w:rsidR="00DE0127" w:rsidRDefault="00DE0127" w:rsidP="00E97248">
      <w:pPr>
        <w:ind w:left="0" w:firstLine="567"/>
        <w:rPr>
          <w:b/>
          <w:sz w:val="24"/>
          <w:szCs w:val="24"/>
          <w:lang w:val="ru-RU"/>
        </w:rPr>
      </w:pPr>
    </w:p>
    <w:p w:rsidR="00204071" w:rsidRDefault="00204071" w:rsidP="00E97248">
      <w:pPr>
        <w:ind w:left="0" w:firstLine="567"/>
        <w:rPr>
          <w:sz w:val="24"/>
          <w:szCs w:val="24"/>
          <w:lang w:val="ru-RU"/>
        </w:rPr>
      </w:pPr>
      <w:r w:rsidRPr="005236BD">
        <w:rPr>
          <w:b/>
          <w:sz w:val="24"/>
          <w:szCs w:val="24"/>
          <w:lang w:val="ru-RU"/>
        </w:rPr>
        <w:t>Вывод</w:t>
      </w:r>
      <w:r w:rsidRPr="004F2B86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материально – техническая база ДО</w:t>
      </w:r>
      <w:r w:rsidR="00E25F40">
        <w:rPr>
          <w:sz w:val="24"/>
          <w:szCs w:val="24"/>
          <w:lang w:val="ru-RU"/>
        </w:rPr>
        <w:t>О</w:t>
      </w:r>
      <w:r w:rsidR="00F51F1C">
        <w:rPr>
          <w:sz w:val="24"/>
          <w:szCs w:val="24"/>
          <w:lang w:val="ru-RU"/>
        </w:rPr>
        <w:t xml:space="preserve"> соответствует требованиям</w:t>
      </w:r>
      <w:r w:rsidR="00EC3488">
        <w:rPr>
          <w:sz w:val="24"/>
          <w:szCs w:val="24"/>
          <w:lang w:val="ru-RU"/>
        </w:rPr>
        <w:t>, но сформирована недостаточно</w:t>
      </w:r>
      <w:r w:rsidR="00F51F1C">
        <w:rPr>
          <w:sz w:val="24"/>
          <w:szCs w:val="24"/>
          <w:lang w:val="ru-RU"/>
        </w:rPr>
        <w:t>.</w:t>
      </w:r>
    </w:p>
    <w:p w:rsidR="00F51F1C" w:rsidRPr="00F51F1C" w:rsidRDefault="00F51F1C" w:rsidP="00F51F1C">
      <w:p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F51F1C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5</w:t>
      </w:r>
      <w:r w:rsidRPr="00F51F1C">
        <w:rPr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sz w:val="24"/>
          <w:szCs w:val="24"/>
        </w:rPr>
        <w:t> </w:t>
      </w:r>
      <w:r w:rsidRPr="00F51F1C">
        <w:rPr>
          <w:sz w:val="24"/>
          <w:szCs w:val="24"/>
          <w:lang w:val="ru-RU"/>
        </w:rPr>
        <w:t>программного</w:t>
      </w:r>
      <w:r w:rsidR="00EC3488">
        <w:rPr>
          <w:sz w:val="24"/>
          <w:szCs w:val="24"/>
          <w:lang w:val="ru-RU"/>
        </w:rPr>
        <w:t xml:space="preserve"> обеспечения</w:t>
      </w:r>
      <w:r w:rsidRPr="00F51F1C">
        <w:rPr>
          <w:sz w:val="24"/>
          <w:szCs w:val="24"/>
          <w:lang w:val="ru-RU"/>
        </w:rPr>
        <w:t>.</w:t>
      </w:r>
    </w:p>
    <w:p w:rsidR="00F51F1C" w:rsidRPr="004F2B86" w:rsidRDefault="00F51F1C" w:rsidP="00E97248">
      <w:pPr>
        <w:ind w:left="0" w:firstLine="567"/>
        <w:rPr>
          <w:sz w:val="24"/>
          <w:szCs w:val="24"/>
          <w:lang w:val="ru-RU"/>
        </w:rPr>
      </w:pPr>
    </w:p>
    <w:p w:rsidR="00204071" w:rsidRPr="00057FD3" w:rsidRDefault="00204071" w:rsidP="00E97248">
      <w:pPr>
        <w:ind w:left="0" w:firstLine="567"/>
        <w:jc w:val="center"/>
        <w:rPr>
          <w:sz w:val="28"/>
          <w:szCs w:val="28"/>
          <w:lang w:val="ru-RU"/>
        </w:rPr>
      </w:pPr>
      <w:r w:rsidRPr="00057FD3">
        <w:rPr>
          <w:b/>
          <w:bCs/>
          <w:sz w:val="28"/>
          <w:szCs w:val="28"/>
        </w:rPr>
        <w:t>VIII</w:t>
      </w:r>
      <w:r w:rsidRPr="00057FD3">
        <w:rPr>
          <w:b/>
          <w:bCs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204071" w:rsidRPr="004F2B86" w:rsidRDefault="00204071" w:rsidP="00E97248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Система качества дошкольного образования в</w:t>
      </w:r>
      <w:r>
        <w:rPr>
          <w:sz w:val="24"/>
          <w:szCs w:val="24"/>
        </w:rPr>
        <w:t> </w:t>
      </w:r>
      <w:r w:rsidR="00E25F40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 рассматривается как система контроля внутри ДОО, которая включает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себя интегративные качества:</w:t>
      </w:r>
    </w:p>
    <w:p w:rsidR="00204071" w:rsidRDefault="00204071" w:rsidP="00E97248">
      <w:pPr>
        <w:numPr>
          <w:ilvl w:val="0"/>
          <w:numId w:val="1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качество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методической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>;</w:t>
      </w:r>
    </w:p>
    <w:p w:rsidR="00204071" w:rsidRDefault="00204071" w:rsidP="00E97248">
      <w:pPr>
        <w:numPr>
          <w:ilvl w:val="0"/>
          <w:numId w:val="1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качество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воспитательно-образовательного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процесса</w:t>
      </w:r>
      <w:proofErr w:type="spellEnd"/>
      <w:r>
        <w:rPr>
          <w:sz w:val="24"/>
          <w:szCs w:val="24"/>
        </w:rPr>
        <w:t>;</w:t>
      </w:r>
    </w:p>
    <w:p w:rsidR="00204071" w:rsidRDefault="00204071" w:rsidP="00E97248">
      <w:pPr>
        <w:numPr>
          <w:ilvl w:val="0"/>
          <w:numId w:val="1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качество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взаимодействия</w:t>
      </w:r>
      <w:proofErr w:type="spellEnd"/>
      <w:r>
        <w:rPr>
          <w:sz w:val="24"/>
          <w:szCs w:val="24"/>
        </w:rPr>
        <w:t xml:space="preserve"> с </w:t>
      </w:r>
      <w:proofErr w:type="spellStart"/>
      <w:r>
        <w:rPr>
          <w:sz w:val="24"/>
          <w:szCs w:val="24"/>
        </w:rPr>
        <w:t>родителями</w:t>
      </w:r>
      <w:proofErr w:type="spellEnd"/>
      <w:r>
        <w:rPr>
          <w:sz w:val="24"/>
          <w:szCs w:val="24"/>
        </w:rPr>
        <w:t>;</w:t>
      </w:r>
    </w:p>
    <w:p w:rsidR="00204071" w:rsidRPr="004F2B86" w:rsidRDefault="00204071" w:rsidP="00E97248">
      <w:pPr>
        <w:numPr>
          <w:ilvl w:val="0"/>
          <w:numId w:val="15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качество работы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педагогическими кадрами;</w:t>
      </w:r>
    </w:p>
    <w:p w:rsidR="00204071" w:rsidRPr="004F2B86" w:rsidRDefault="00204071" w:rsidP="00E97248">
      <w:pPr>
        <w:numPr>
          <w:ilvl w:val="0"/>
          <w:numId w:val="15"/>
        </w:numPr>
        <w:spacing w:before="100" w:beforeAutospacing="1" w:after="100" w:afterAutospacing="1" w:line="240" w:lineRule="auto"/>
        <w:ind w:left="0" w:right="18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204071" w:rsidRDefault="00204071" w:rsidP="00E97248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CA4085" w:rsidRPr="00CA4085" w:rsidRDefault="00CA4085" w:rsidP="00CA4085">
      <w:pPr>
        <w:ind w:left="0" w:firstLine="567"/>
        <w:rPr>
          <w:sz w:val="24"/>
          <w:szCs w:val="24"/>
          <w:lang w:val="ru-RU"/>
        </w:rPr>
      </w:pPr>
      <w:r w:rsidRPr="00CA4085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д</w:t>
      </w:r>
      <w:r w:rsidRPr="00CA4085">
        <w:rPr>
          <w:sz w:val="24"/>
          <w:szCs w:val="24"/>
          <w:lang w:val="ru-RU"/>
        </w:rPr>
        <w:t>етском саду 1</w:t>
      </w:r>
      <w:r w:rsidR="0056250D">
        <w:rPr>
          <w:sz w:val="24"/>
          <w:szCs w:val="24"/>
          <w:lang w:val="ru-RU"/>
        </w:rPr>
        <w:t>0</w:t>
      </w:r>
      <w:r w:rsidRPr="00CA4085">
        <w:rPr>
          <w:sz w:val="24"/>
          <w:szCs w:val="24"/>
          <w:lang w:val="ru-RU"/>
        </w:rPr>
        <w:t>.09.2024 утверждено положение о</w:t>
      </w:r>
      <w:r>
        <w:rPr>
          <w:sz w:val="24"/>
          <w:szCs w:val="24"/>
        </w:rPr>
        <w:t> </w:t>
      </w:r>
      <w:r w:rsidRPr="00CA4085">
        <w:rPr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sz w:val="24"/>
          <w:szCs w:val="24"/>
        </w:rPr>
        <w:t> </w:t>
      </w:r>
      <w:r w:rsidRPr="00CA4085">
        <w:rPr>
          <w:sz w:val="24"/>
          <w:szCs w:val="24"/>
          <w:lang w:val="ru-RU"/>
        </w:rPr>
        <w:t>2024</w:t>
      </w:r>
      <w:r>
        <w:rPr>
          <w:sz w:val="24"/>
          <w:szCs w:val="24"/>
        </w:rPr>
        <w:t> </w:t>
      </w:r>
      <w:r w:rsidRPr="00CA4085">
        <w:rPr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sz w:val="24"/>
          <w:szCs w:val="24"/>
        </w:rPr>
        <w:t> </w:t>
      </w:r>
      <w:r w:rsidRPr="00CA4085">
        <w:rPr>
          <w:sz w:val="24"/>
          <w:szCs w:val="24"/>
          <w:lang w:val="ru-RU"/>
        </w:rPr>
        <w:t>всем показателям.</w:t>
      </w:r>
    </w:p>
    <w:p w:rsidR="00204071" w:rsidRPr="004F2B86" w:rsidRDefault="00204071" w:rsidP="00E97248">
      <w:pPr>
        <w:ind w:left="0" w:firstLine="567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период с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1</w:t>
      </w:r>
      <w:r w:rsidR="00E97248">
        <w:rPr>
          <w:sz w:val="24"/>
          <w:szCs w:val="24"/>
          <w:lang w:val="ru-RU"/>
        </w:rPr>
        <w:t>1</w:t>
      </w:r>
      <w:r w:rsidRPr="004F2B86">
        <w:rPr>
          <w:sz w:val="24"/>
          <w:szCs w:val="24"/>
          <w:lang w:val="ru-RU"/>
        </w:rPr>
        <w:t>.1</w:t>
      </w:r>
      <w:r>
        <w:rPr>
          <w:sz w:val="24"/>
          <w:szCs w:val="24"/>
          <w:lang w:val="ru-RU"/>
        </w:rPr>
        <w:t>1</w:t>
      </w:r>
      <w:r w:rsidRPr="004F2B86">
        <w:rPr>
          <w:sz w:val="24"/>
          <w:szCs w:val="24"/>
          <w:lang w:val="ru-RU"/>
        </w:rPr>
        <w:t>.202</w:t>
      </w:r>
      <w:r w:rsidR="00E97248">
        <w:rPr>
          <w:sz w:val="24"/>
          <w:szCs w:val="24"/>
          <w:lang w:val="ru-RU"/>
        </w:rPr>
        <w:t>4</w:t>
      </w:r>
      <w:r w:rsidRPr="004F2B86">
        <w:rPr>
          <w:sz w:val="24"/>
          <w:szCs w:val="24"/>
          <w:lang w:val="ru-RU"/>
        </w:rPr>
        <w:t xml:space="preserve"> по</w:t>
      </w:r>
      <w:r>
        <w:rPr>
          <w:sz w:val="24"/>
          <w:szCs w:val="24"/>
        </w:rPr>
        <w:t> </w:t>
      </w:r>
      <w:r w:rsidR="00E97248">
        <w:rPr>
          <w:sz w:val="24"/>
          <w:szCs w:val="24"/>
          <w:lang w:val="ru-RU"/>
        </w:rPr>
        <w:t>22</w:t>
      </w:r>
      <w:r w:rsidRPr="004F2B86">
        <w:rPr>
          <w:sz w:val="24"/>
          <w:szCs w:val="24"/>
          <w:lang w:val="ru-RU"/>
        </w:rPr>
        <w:t>.1</w:t>
      </w:r>
      <w:r>
        <w:rPr>
          <w:sz w:val="24"/>
          <w:szCs w:val="24"/>
          <w:lang w:val="ru-RU"/>
        </w:rPr>
        <w:t>1</w:t>
      </w:r>
      <w:r w:rsidRPr="004F2B86">
        <w:rPr>
          <w:sz w:val="24"/>
          <w:szCs w:val="24"/>
          <w:lang w:val="ru-RU"/>
        </w:rPr>
        <w:t>.202</w:t>
      </w:r>
      <w:r w:rsidR="00E97248">
        <w:rPr>
          <w:sz w:val="24"/>
          <w:szCs w:val="24"/>
          <w:lang w:val="ru-RU"/>
        </w:rPr>
        <w:t>4</w:t>
      </w:r>
      <w:r w:rsidRPr="004F2B86">
        <w:rPr>
          <w:sz w:val="24"/>
          <w:szCs w:val="24"/>
          <w:lang w:val="ru-RU"/>
        </w:rPr>
        <w:t xml:space="preserve"> проводилось анкетирование </w:t>
      </w:r>
      <w:r>
        <w:rPr>
          <w:sz w:val="24"/>
          <w:szCs w:val="24"/>
          <w:lang w:val="ru-RU"/>
        </w:rPr>
        <w:t>7</w:t>
      </w:r>
      <w:r w:rsidRPr="004F2B86"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родителей, получены следующие результаты:</w:t>
      </w:r>
    </w:p>
    <w:p w:rsidR="00204071" w:rsidRPr="004F2B86" w:rsidRDefault="00204071" w:rsidP="00E97248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вежливость работников организации,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81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процент;</w:t>
      </w:r>
    </w:p>
    <w:p w:rsidR="00204071" w:rsidRPr="004F2B86" w:rsidRDefault="00204071" w:rsidP="00E97248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72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процента;</w:t>
      </w:r>
    </w:p>
    <w:p w:rsidR="00204071" w:rsidRPr="004F2B86" w:rsidRDefault="00204071" w:rsidP="00E97248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65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процентов;</w:t>
      </w:r>
    </w:p>
    <w:p w:rsidR="00204071" w:rsidRPr="004F2B86" w:rsidRDefault="00204071" w:rsidP="00E97248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 w:firstLine="567"/>
        <w:contextualSpacing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— 84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процента;</w:t>
      </w:r>
    </w:p>
    <w:p w:rsidR="0056250D" w:rsidRPr="00EC3488" w:rsidRDefault="00204071" w:rsidP="00EC3488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80" w:firstLine="567"/>
        <w:rPr>
          <w:sz w:val="24"/>
          <w:szCs w:val="24"/>
          <w:lang w:val="ru-RU"/>
        </w:rPr>
      </w:pPr>
      <w:r w:rsidRPr="00EC3488">
        <w:rPr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EC3488">
        <w:rPr>
          <w:sz w:val="24"/>
          <w:szCs w:val="24"/>
        </w:rPr>
        <w:t> </w:t>
      </w:r>
      <w:r w:rsidRPr="00EC3488">
        <w:rPr>
          <w:sz w:val="24"/>
          <w:szCs w:val="24"/>
          <w:lang w:val="ru-RU"/>
        </w:rPr>
        <w:t>знакомым,</w:t>
      </w:r>
      <w:r w:rsidRPr="00EC3488">
        <w:rPr>
          <w:sz w:val="24"/>
          <w:szCs w:val="24"/>
        </w:rPr>
        <w:t> </w:t>
      </w:r>
      <w:r w:rsidRPr="00EC3488">
        <w:rPr>
          <w:sz w:val="24"/>
          <w:szCs w:val="24"/>
          <w:lang w:val="ru-RU"/>
        </w:rPr>
        <w:t>— 92</w:t>
      </w:r>
      <w:r w:rsidRPr="00EC3488">
        <w:rPr>
          <w:sz w:val="24"/>
          <w:szCs w:val="24"/>
        </w:rPr>
        <w:t> </w:t>
      </w:r>
      <w:r w:rsidRPr="00EC3488">
        <w:rPr>
          <w:sz w:val="24"/>
          <w:szCs w:val="24"/>
          <w:lang w:val="ru-RU"/>
        </w:rPr>
        <w:t>процента.</w:t>
      </w:r>
      <w:r w:rsidR="0056250D" w:rsidRPr="00EC3488">
        <w:rPr>
          <w:sz w:val="24"/>
          <w:szCs w:val="24"/>
          <w:lang w:val="ru-RU"/>
        </w:rPr>
        <w:t xml:space="preserve"> </w:t>
      </w:r>
      <w:r w:rsidRPr="00EC3488">
        <w:rPr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04071" w:rsidRPr="004F2B86" w:rsidRDefault="00204071" w:rsidP="0056250D">
      <w:pPr>
        <w:spacing w:before="100" w:beforeAutospacing="1" w:after="100" w:afterAutospacing="1" w:line="240" w:lineRule="auto"/>
        <w:ind w:left="0" w:right="180" w:firstLine="567"/>
        <w:rPr>
          <w:sz w:val="24"/>
          <w:szCs w:val="24"/>
          <w:lang w:val="ru-RU"/>
        </w:rPr>
      </w:pPr>
      <w:r w:rsidRPr="00057FD3">
        <w:rPr>
          <w:b/>
          <w:sz w:val="24"/>
          <w:szCs w:val="24"/>
          <w:lang w:val="ru-RU"/>
        </w:rPr>
        <w:t>Вывод:</w:t>
      </w:r>
      <w:r w:rsidRPr="004F2B86"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</w:rPr>
        <w:t> </w:t>
      </w:r>
      <w:r w:rsidR="00CA4085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етском саду выстроена четкая система методического контроля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анализа результативности </w:t>
      </w:r>
      <w:proofErr w:type="spellStart"/>
      <w:r w:rsidRPr="004F2B86">
        <w:rPr>
          <w:sz w:val="24"/>
          <w:szCs w:val="24"/>
          <w:lang w:val="ru-RU"/>
        </w:rPr>
        <w:t>воспитательно</w:t>
      </w:r>
      <w:proofErr w:type="spellEnd"/>
      <w:r w:rsidRPr="004F2B86">
        <w:rPr>
          <w:sz w:val="24"/>
          <w:szCs w:val="24"/>
          <w:lang w:val="ru-RU"/>
        </w:rPr>
        <w:t>-образовательного процесса по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всем направлениям развития дошкольника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 xml:space="preserve">функционирования </w:t>
      </w:r>
      <w:r w:rsidR="00CA4085">
        <w:rPr>
          <w:sz w:val="24"/>
          <w:szCs w:val="24"/>
          <w:lang w:val="ru-RU"/>
        </w:rPr>
        <w:t>д</w:t>
      </w:r>
      <w:r w:rsidRPr="004F2B86">
        <w:rPr>
          <w:sz w:val="24"/>
          <w:szCs w:val="24"/>
          <w:lang w:val="ru-RU"/>
        </w:rPr>
        <w:t>етского сада в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целом.</w:t>
      </w:r>
    </w:p>
    <w:p w:rsidR="007D7BD0" w:rsidRDefault="007D7BD0" w:rsidP="0056250D">
      <w:pPr>
        <w:spacing w:line="600" w:lineRule="atLeast"/>
        <w:ind w:left="0" w:firstLine="0"/>
        <w:jc w:val="center"/>
        <w:rPr>
          <w:b/>
          <w:bCs/>
          <w:color w:val="000000" w:themeColor="text1"/>
          <w:spacing w:val="-2"/>
          <w:sz w:val="42"/>
          <w:szCs w:val="42"/>
          <w:lang w:val="ru-RU"/>
        </w:rPr>
      </w:pPr>
    </w:p>
    <w:p w:rsidR="007D7BD0" w:rsidRDefault="007D7BD0" w:rsidP="0056250D">
      <w:pPr>
        <w:spacing w:line="600" w:lineRule="atLeast"/>
        <w:ind w:left="0" w:firstLine="0"/>
        <w:jc w:val="center"/>
        <w:rPr>
          <w:b/>
          <w:bCs/>
          <w:color w:val="000000" w:themeColor="text1"/>
          <w:spacing w:val="-2"/>
          <w:sz w:val="42"/>
          <w:szCs w:val="42"/>
          <w:lang w:val="ru-RU"/>
        </w:rPr>
      </w:pPr>
    </w:p>
    <w:p w:rsidR="007D7BD0" w:rsidRDefault="007D7BD0" w:rsidP="0056250D">
      <w:pPr>
        <w:spacing w:line="600" w:lineRule="atLeast"/>
        <w:ind w:left="0" w:firstLine="0"/>
        <w:jc w:val="center"/>
        <w:rPr>
          <w:b/>
          <w:bCs/>
          <w:color w:val="000000" w:themeColor="text1"/>
          <w:spacing w:val="-2"/>
          <w:sz w:val="42"/>
          <w:szCs w:val="42"/>
          <w:lang w:val="ru-RU"/>
        </w:rPr>
      </w:pPr>
    </w:p>
    <w:p w:rsidR="007D7BD0" w:rsidRDefault="007D7BD0" w:rsidP="0056250D">
      <w:pPr>
        <w:spacing w:line="600" w:lineRule="atLeast"/>
        <w:ind w:left="0" w:firstLine="0"/>
        <w:jc w:val="center"/>
        <w:rPr>
          <w:b/>
          <w:bCs/>
          <w:color w:val="000000" w:themeColor="text1"/>
          <w:spacing w:val="-2"/>
          <w:sz w:val="42"/>
          <w:szCs w:val="42"/>
          <w:lang w:val="ru-RU"/>
        </w:rPr>
      </w:pPr>
    </w:p>
    <w:p w:rsidR="007D7BD0" w:rsidRDefault="007D7BD0" w:rsidP="0056250D">
      <w:pPr>
        <w:spacing w:line="600" w:lineRule="atLeast"/>
        <w:ind w:left="0" w:firstLine="0"/>
        <w:jc w:val="center"/>
        <w:rPr>
          <w:b/>
          <w:bCs/>
          <w:color w:val="000000" w:themeColor="text1"/>
          <w:spacing w:val="-2"/>
          <w:sz w:val="42"/>
          <w:szCs w:val="42"/>
          <w:lang w:val="ru-RU"/>
        </w:rPr>
      </w:pPr>
    </w:p>
    <w:p w:rsidR="007D7BD0" w:rsidRDefault="007D7BD0" w:rsidP="0056250D">
      <w:pPr>
        <w:spacing w:line="600" w:lineRule="atLeast"/>
        <w:ind w:left="0" w:firstLine="0"/>
        <w:jc w:val="center"/>
        <w:rPr>
          <w:b/>
          <w:bCs/>
          <w:color w:val="000000" w:themeColor="text1"/>
          <w:spacing w:val="-2"/>
          <w:sz w:val="42"/>
          <w:szCs w:val="42"/>
          <w:lang w:val="ru-RU"/>
        </w:rPr>
      </w:pPr>
    </w:p>
    <w:p w:rsidR="00204071" w:rsidRPr="009B6D8F" w:rsidRDefault="00204071" w:rsidP="0056250D">
      <w:pPr>
        <w:spacing w:line="600" w:lineRule="atLeast"/>
        <w:ind w:left="0" w:firstLine="0"/>
        <w:jc w:val="center"/>
        <w:rPr>
          <w:b/>
          <w:bCs/>
          <w:color w:val="000000" w:themeColor="text1"/>
          <w:spacing w:val="-2"/>
          <w:sz w:val="42"/>
          <w:szCs w:val="42"/>
          <w:lang w:val="ru-RU"/>
        </w:rPr>
      </w:pPr>
      <w:r w:rsidRPr="009B6D8F">
        <w:rPr>
          <w:b/>
          <w:bCs/>
          <w:color w:val="000000" w:themeColor="text1"/>
          <w:spacing w:val="-2"/>
          <w:sz w:val="42"/>
          <w:szCs w:val="42"/>
          <w:lang w:val="ru-RU"/>
        </w:rPr>
        <w:lastRenderedPageBreak/>
        <w:t>Статистическая часть</w:t>
      </w:r>
    </w:p>
    <w:p w:rsidR="00204071" w:rsidRPr="00057FD3" w:rsidRDefault="00204071" w:rsidP="0056250D">
      <w:pPr>
        <w:ind w:left="0" w:firstLine="0"/>
        <w:jc w:val="center"/>
        <w:rPr>
          <w:sz w:val="28"/>
          <w:szCs w:val="28"/>
          <w:lang w:val="ru-RU"/>
        </w:rPr>
      </w:pPr>
      <w:r w:rsidRPr="00057FD3">
        <w:rPr>
          <w:b/>
          <w:bCs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204071" w:rsidRPr="004F2B86" w:rsidRDefault="00204071" w:rsidP="0056250D">
      <w:pPr>
        <w:ind w:left="0" w:firstLine="0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Данные приведены по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состоянию на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31.12.202</w:t>
      </w:r>
      <w:r w:rsidR="00B26F56">
        <w:rPr>
          <w:sz w:val="24"/>
          <w:szCs w:val="24"/>
          <w:lang w:val="ru-RU"/>
        </w:rPr>
        <w:t>4</w:t>
      </w:r>
      <w:r w:rsidR="00EC3488">
        <w:rPr>
          <w:sz w:val="24"/>
          <w:szCs w:val="24"/>
          <w:lang w:val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2"/>
        <w:gridCol w:w="1883"/>
        <w:gridCol w:w="1492"/>
      </w:tblGrid>
      <w:tr w:rsidR="00204071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proofErr w:type="spellStart"/>
            <w:r>
              <w:rPr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proofErr w:type="spellStart"/>
            <w:r>
              <w:rPr>
                <w:b/>
                <w:bCs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204071" w:rsidTr="002040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proofErr w:type="spellStart"/>
            <w:r>
              <w:rPr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04071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DE0127">
            <w:pPr>
              <w:ind w:left="59" w:firstLine="0"/>
              <w:jc w:val="left"/>
              <w:rPr>
                <w:sz w:val="24"/>
                <w:szCs w:val="24"/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программе дошкольного образования,</w:t>
            </w:r>
            <w:r w:rsidR="00E25F40">
              <w:rPr>
                <w:sz w:val="24"/>
                <w:szCs w:val="24"/>
                <w:lang w:val="ru-RU"/>
              </w:rPr>
              <w:t xml:space="preserve"> </w:t>
            </w:r>
            <w:r w:rsidRPr="004F2B86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CF0310" w:rsidRDefault="00204071" w:rsidP="00DE0127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3A4512">
              <w:rPr>
                <w:sz w:val="24"/>
                <w:szCs w:val="24"/>
                <w:lang w:val="ru-RU"/>
              </w:rPr>
              <w:t>1</w:t>
            </w:r>
          </w:p>
        </w:tc>
      </w:tr>
      <w:tr w:rsidR="00204071" w:rsidTr="002040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DE0127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режиме полного дня</w:t>
            </w:r>
            <w:r>
              <w:rPr>
                <w:sz w:val="24"/>
                <w:szCs w:val="24"/>
                <w:lang w:val="ru-RU"/>
              </w:rPr>
              <w:t xml:space="preserve"> (10</w:t>
            </w:r>
            <w:r w:rsidR="00E25F40">
              <w:rPr>
                <w:sz w:val="24"/>
                <w:szCs w:val="24"/>
                <w:lang w:val="ru-RU"/>
              </w:rPr>
              <w:t>,5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DE0127">
            <w:pPr>
              <w:ind w:left="59" w:right="75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CF0310" w:rsidRDefault="00204071" w:rsidP="00DE0127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3A4512">
              <w:rPr>
                <w:sz w:val="24"/>
                <w:szCs w:val="24"/>
                <w:lang w:val="ru-RU"/>
              </w:rPr>
              <w:t>1</w:t>
            </w:r>
          </w:p>
        </w:tc>
      </w:tr>
      <w:tr w:rsidR="00204071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DE0127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возрасте до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73601" w:rsidRDefault="00473601" w:rsidP="00DE0127">
            <w:pPr>
              <w:ind w:left="59" w:firstLine="0"/>
              <w:jc w:val="left"/>
              <w:rPr>
                <w:color w:val="auto"/>
                <w:lang w:val="ru-RU"/>
              </w:rPr>
            </w:pPr>
            <w:r w:rsidRPr="00473601">
              <w:rPr>
                <w:color w:val="auto"/>
                <w:sz w:val="24"/>
                <w:szCs w:val="24"/>
                <w:lang w:val="ru-RU"/>
              </w:rPr>
              <w:t>27</w:t>
            </w:r>
          </w:p>
        </w:tc>
      </w:tr>
      <w:tr w:rsidR="00204071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DE0127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возрасте от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трех до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73601" w:rsidRDefault="00473601" w:rsidP="00DE0127">
            <w:pPr>
              <w:ind w:left="59" w:firstLine="0"/>
              <w:jc w:val="left"/>
              <w:rPr>
                <w:color w:val="auto"/>
                <w:lang w:val="ru-RU"/>
              </w:rPr>
            </w:pPr>
            <w:r w:rsidRPr="00473601">
              <w:rPr>
                <w:color w:val="auto"/>
                <w:sz w:val="24"/>
                <w:szCs w:val="24"/>
                <w:lang w:val="ru-RU"/>
              </w:rPr>
              <w:t>84</w:t>
            </w:r>
          </w:p>
        </w:tc>
      </w:tr>
      <w:tr w:rsidR="00204071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Pr="004F2B86" w:rsidRDefault="00204071" w:rsidP="00DE0127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ухода,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том числе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</w:tr>
      <w:tr w:rsidR="00204071" w:rsidTr="002040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r>
              <w:rPr>
                <w:sz w:val="24"/>
                <w:szCs w:val="24"/>
                <w:lang w:val="ru-RU"/>
              </w:rPr>
              <w:t>10</w:t>
            </w:r>
            <w:r w:rsidR="009148FD">
              <w:rPr>
                <w:sz w:val="24"/>
                <w:szCs w:val="24"/>
                <w:lang w:val="ru-RU"/>
              </w:rPr>
              <w:t xml:space="preserve">, 5 </w:t>
            </w:r>
            <w:r>
              <w:rPr>
                <w:sz w:val="24"/>
                <w:szCs w:val="24"/>
              </w:rPr>
              <w:t>-</w:t>
            </w:r>
            <w:r w:rsidR="009148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071" w:rsidRDefault="00204071" w:rsidP="00DE0127">
            <w:pPr>
              <w:ind w:left="59" w:firstLine="0"/>
              <w:jc w:val="lef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3A451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(100%)</w:t>
            </w:r>
          </w:p>
        </w:tc>
      </w:tr>
      <w:tr w:rsidR="0016258A" w:rsidRPr="0016258A" w:rsidTr="003E625D">
        <w:trPr>
          <w:trHeight w:val="14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rPr>
                <w:sz w:val="24"/>
                <w:szCs w:val="24"/>
                <w:lang w:val="ru-RU"/>
              </w:rPr>
            </w:pPr>
            <w:r w:rsidRPr="0016258A">
              <w:rPr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sz w:val="24"/>
                <w:szCs w:val="24"/>
              </w:rPr>
              <w:t> </w:t>
            </w:r>
            <w:r w:rsidRPr="0016258A">
              <w:rPr>
                <w:sz w:val="24"/>
                <w:szCs w:val="24"/>
                <w:lang w:val="ru-RU"/>
              </w:rPr>
              <w:t>ОВЗ от</w:t>
            </w:r>
            <w:r>
              <w:rPr>
                <w:sz w:val="24"/>
                <w:szCs w:val="24"/>
              </w:rPr>
              <w:t> </w:t>
            </w:r>
            <w:r w:rsidRPr="0016258A">
              <w:rPr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  <w:p w:rsidR="0016258A" w:rsidRPr="0016258A" w:rsidRDefault="0016258A" w:rsidP="0016258A">
            <w:pPr>
              <w:ind w:left="59" w:firstLine="0"/>
              <w:rPr>
                <w:lang w:val="ru-RU"/>
              </w:rPr>
            </w:pPr>
          </w:p>
          <w:p w:rsidR="0016258A" w:rsidRPr="0016258A" w:rsidRDefault="0016258A" w:rsidP="0016258A">
            <w:pPr>
              <w:ind w:left="59"/>
              <w:rPr>
                <w:lang w:val="ru-RU"/>
              </w:rPr>
            </w:pPr>
            <w:r w:rsidRPr="0016258A">
              <w:rPr>
                <w:sz w:val="24"/>
                <w:szCs w:val="24"/>
                <w:lang w:val="ru-RU"/>
              </w:rPr>
              <w:t>обучению по</w:t>
            </w:r>
            <w:r>
              <w:rPr>
                <w:sz w:val="24"/>
                <w:szCs w:val="24"/>
              </w:rPr>
              <w:t> </w:t>
            </w:r>
            <w:r w:rsidRPr="0016258A">
              <w:rPr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6258A">
              <w:rPr>
                <w:lang w:val="ru-RU"/>
              </w:rPr>
              <w:br/>
            </w:r>
            <w:r w:rsidRPr="0016258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16258A" w:rsidRDefault="0016258A" w:rsidP="0016258A">
            <w:pPr>
              <w:ind w:left="59" w:firstLine="9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16(6,9%)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F2B86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F2B86">
              <w:rPr>
                <w:sz w:val="24"/>
                <w:szCs w:val="24"/>
                <w:lang w:val="ru-RU"/>
              </w:rPr>
              <w:t>,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F2B86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F2B86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A30A4B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6258A" w:rsidTr="002040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r>
              <w:rPr>
                <w:sz w:val="24"/>
                <w:szCs w:val="24"/>
              </w:rPr>
              <w:t>с </w:t>
            </w:r>
            <w:proofErr w:type="spellStart"/>
            <w:r>
              <w:rPr>
                <w:sz w:val="24"/>
                <w:szCs w:val="24"/>
              </w:rPr>
              <w:t>высшим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A30A4B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right="75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A30A4B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средним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профессиональным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08777E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right="75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08777E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</w:p>
        </w:tc>
      </w:tr>
      <w:tr w:rsidR="0016258A" w:rsidTr="002040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r>
              <w:rPr>
                <w:sz w:val="24"/>
                <w:szCs w:val="24"/>
              </w:rPr>
              <w:t>с </w:t>
            </w:r>
            <w:proofErr w:type="spellStart"/>
            <w:r>
              <w:rPr>
                <w:sz w:val="24"/>
                <w:szCs w:val="24"/>
              </w:rPr>
              <w:t>высшей</w:t>
            </w:r>
            <w:proofErr w:type="spell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8A34AD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первой</w:t>
            </w:r>
            <w:proofErr w:type="spell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8A34AD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</w:tr>
      <w:tr w:rsidR="0016258A" w:rsidTr="002040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sz w:val="24"/>
                <w:szCs w:val="24"/>
              </w:rPr>
              <w:t> 5 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1370A2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1(10%)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больше</w:t>
            </w:r>
            <w:proofErr w:type="spellEnd"/>
            <w:r>
              <w:rPr>
                <w:sz w:val="24"/>
                <w:szCs w:val="24"/>
              </w:rPr>
              <w:t xml:space="preserve"> 30 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35</w:t>
            </w:r>
            <w:r>
              <w:rPr>
                <w:sz w:val="24"/>
                <w:szCs w:val="24"/>
              </w:rPr>
              <w:t>%)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</w:tr>
      <w:tr w:rsidR="0016258A" w:rsidTr="002040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> 30 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E06C21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1(9%)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> 55 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E06C21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1(9%)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или профессиональную переподготовку, от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1C120A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6(50%)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применению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1C120A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Соотношение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педагогический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/1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Наличие</w:t>
            </w:r>
            <w:proofErr w:type="spellEnd"/>
            <w:r>
              <w:rPr>
                <w:sz w:val="24"/>
                <w:szCs w:val="24"/>
              </w:rPr>
              <w:t xml:space="preserve"> в 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sz w:val="24"/>
                <w:szCs w:val="24"/>
              </w:rPr>
              <w:t>етском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саду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</w:tr>
      <w:tr w:rsidR="0016258A" w:rsidTr="002040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музыкального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инструктора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5A5EDB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16258A" w:rsidTr="002040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которых осуществляется</w:t>
            </w:r>
            <w:r w:rsidRPr="004F2B86">
              <w:rPr>
                <w:lang w:val="ru-RU"/>
              </w:rPr>
              <w:br/>
            </w:r>
            <w:r w:rsidRPr="004F2B86">
              <w:rPr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расчете на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proofErr w:type="gramStart"/>
            <w:r>
              <w:rPr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567657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10,35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proofErr w:type="gramStart"/>
            <w:r>
              <w:rPr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567657" w:rsidRDefault="0016258A" w:rsidP="0016258A">
            <w:pPr>
              <w:ind w:lef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Наличие</w:t>
            </w:r>
            <w:proofErr w:type="spellEnd"/>
            <w:r>
              <w:rPr>
                <w:sz w:val="24"/>
                <w:szCs w:val="24"/>
              </w:rPr>
              <w:t xml:space="preserve"> в 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sz w:val="24"/>
                <w:szCs w:val="24"/>
              </w:rPr>
              <w:t>етском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саду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FB48A9" w:rsidRDefault="0016258A" w:rsidP="0016258A">
            <w:pPr>
              <w:ind w:left="59" w:right="7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музыкального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right="7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16258A" w:rsidTr="0020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firstLine="0"/>
              <w:jc w:val="left"/>
              <w:rPr>
                <w:lang w:val="ru-RU"/>
              </w:rPr>
            </w:pPr>
            <w:r w:rsidRPr="004F2B86">
              <w:rPr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sz w:val="24"/>
                <w:szCs w:val="24"/>
              </w:rPr>
              <w:t> </w:t>
            </w:r>
            <w:r w:rsidRPr="004F2B86">
              <w:rPr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Pr="004F2B86" w:rsidRDefault="0016258A" w:rsidP="0016258A">
            <w:pPr>
              <w:ind w:left="59" w:right="75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8A" w:rsidRDefault="0016258A" w:rsidP="0016258A">
            <w:pPr>
              <w:ind w:left="59" w:firstLine="0"/>
              <w:jc w:val="left"/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</w:tbl>
    <w:p w:rsidR="00331D81" w:rsidRDefault="00331D81" w:rsidP="00204071">
      <w:pPr>
        <w:ind w:firstLine="567"/>
        <w:rPr>
          <w:sz w:val="24"/>
          <w:szCs w:val="24"/>
          <w:lang w:val="ru-RU"/>
        </w:rPr>
      </w:pPr>
    </w:p>
    <w:p w:rsidR="007D7BD0" w:rsidRDefault="007D7BD0" w:rsidP="00E97248">
      <w:pPr>
        <w:ind w:left="142" w:firstLine="425"/>
        <w:rPr>
          <w:sz w:val="24"/>
          <w:szCs w:val="24"/>
          <w:lang w:val="ru-RU"/>
        </w:rPr>
      </w:pPr>
    </w:p>
    <w:p w:rsidR="00204071" w:rsidRPr="004F2B86" w:rsidRDefault="007D7BD0" w:rsidP="00E97248">
      <w:pPr>
        <w:ind w:left="142" w:firstLine="425"/>
        <w:rPr>
          <w:sz w:val="24"/>
          <w:szCs w:val="24"/>
          <w:lang w:val="ru-RU"/>
        </w:rPr>
      </w:pPr>
      <w:bookmarkStart w:id="0" w:name="_GoBack"/>
      <w:r w:rsidRPr="007D7BD0">
        <w:rPr>
          <w:b/>
          <w:sz w:val="24"/>
          <w:szCs w:val="24"/>
          <w:lang w:val="ru-RU"/>
        </w:rPr>
        <w:lastRenderedPageBreak/>
        <w:t>Вывод:</w:t>
      </w:r>
      <w:r>
        <w:rPr>
          <w:sz w:val="24"/>
          <w:szCs w:val="24"/>
          <w:lang w:val="ru-RU"/>
        </w:rPr>
        <w:t xml:space="preserve"> </w:t>
      </w:r>
      <w:bookmarkEnd w:id="0"/>
      <w:r>
        <w:rPr>
          <w:sz w:val="24"/>
          <w:szCs w:val="24"/>
          <w:lang w:val="ru-RU"/>
        </w:rPr>
        <w:t>а</w:t>
      </w:r>
      <w:r w:rsidR="00204071" w:rsidRPr="004F2B86">
        <w:rPr>
          <w:sz w:val="24"/>
          <w:szCs w:val="24"/>
          <w:lang w:val="ru-RU"/>
        </w:rPr>
        <w:t>нализ показателей указывает на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 xml:space="preserve">то, что </w:t>
      </w:r>
      <w:r w:rsidR="00331D81">
        <w:rPr>
          <w:sz w:val="24"/>
          <w:szCs w:val="24"/>
          <w:lang w:val="ru-RU"/>
        </w:rPr>
        <w:t>д</w:t>
      </w:r>
      <w:r w:rsidR="00204071" w:rsidRPr="004F2B86">
        <w:rPr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СП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2.4.3648-20 «Санитарно-эпидемиологические требования к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организациям воспитания и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обучения, отдыха и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оздоровления детей и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молодежи» и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позволяет реализовывать образовательные программы в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полном объеме в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соответствии с</w:t>
      </w:r>
      <w:r w:rsidR="00204071">
        <w:rPr>
          <w:sz w:val="24"/>
          <w:szCs w:val="24"/>
        </w:rPr>
        <w:t> </w:t>
      </w:r>
      <w:r w:rsidR="00204071" w:rsidRPr="004F2B86">
        <w:rPr>
          <w:sz w:val="24"/>
          <w:szCs w:val="24"/>
          <w:lang w:val="ru-RU"/>
        </w:rPr>
        <w:t>ФГОС ДО</w:t>
      </w:r>
      <w:r w:rsidR="0052725B">
        <w:rPr>
          <w:sz w:val="24"/>
          <w:szCs w:val="24"/>
          <w:lang w:val="ru-RU"/>
        </w:rPr>
        <w:t xml:space="preserve"> и ФОП ДО</w:t>
      </w:r>
      <w:r w:rsidR="00204071" w:rsidRPr="004F2B86">
        <w:rPr>
          <w:sz w:val="24"/>
          <w:szCs w:val="24"/>
          <w:lang w:val="ru-RU"/>
        </w:rPr>
        <w:t>.</w:t>
      </w:r>
    </w:p>
    <w:p w:rsidR="00204071" w:rsidRPr="004F2B86" w:rsidRDefault="00204071" w:rsidP="00E97248">
      <w:pPr>
        <w:ind w:left="142" w:firstLine="425"/>
        <w:rPr>
          <w:sz w:val="24"/>
          <w:szCs w:val="24"/>
          <w:lang w:val="ru-RU"/>
        </w:rPr>
      </w:pPr>
      <w:r w:rsidRPr="004F2B86">
        <w:rPr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sz w:val="24"/>
          <w:szCs w:val="24"/>
        </w:rPr>
        <w:t> </w:t>
      </w:r>
      <w:r w:rsidRPr="004F2B86">
        <w:rPr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5C136E" w:rsidRDefault="005C136E" w:rsidP="00E97248">
      <w:pPr>
        <w:keepNext/>
        <w:spacing w:after="0" w:line="240" w:lineRule="auto"/>
        <w:ind w:left="142" w:firstLine="425"/>
        <w:jc w:val="center"/>
        <w:outlineLvl w:val="7"/>
        <w:rPr>
          <w:b/>
          <w:bCs/>
          <w:sz w:val="28"/>
          <w:szCs w:val="28"/>
          <w:lang w:val="ru-RU"/>
        </w:rPr>
      </w:pPr>
    </w:p>
    <w:p w:rsidR="005C136E" w:rsidRDefault="005C136E" w:rsidP="005C136E">
      <w:pPr>
        <w:keepNext/>
        <w:spacing w:after="0" w:line="240" w:lineRule="auto"/>
        <w:jc w:val="center"/>
        <w:outlineLvl w:val="7"/>
        <w:rPr>
          <w:b/>
          <w:bCs/>
          <w:sz w:val="28"/>
          <w:szCs w:val="28"/>
          <w:lang w:val="ru-RU"/>
        </w:rPr>
      </w:pPr>
    </w:p>
    <w:p w:rsidR="005C136E" w:rsidRDefault="005C136E" w:rsidP="005C136E">
      <w:pPr>
        <w:keepNext/>
        <w:spacing w:after="0" w:line="240" w:lineRule="auto"/>
        <w:jc w:val="center"/>
        <w:outlineLvl w:val="7"/>
        <w:rPr>
          <w:b/>
          <w:bCs/>
          <w:sz w:val="28"/>
          <w:szCs w:val="28"/>
          <w:lang w:val="ru-RU"/>
        </w:rPr>
      </w:pPr>
    </w:p>
    <w:p w:rsidR="005C136E" w:rsidRDefault="005C136E" w:rsidP="005C136E">
      <w:pPr>
        <w:keepNext/>
        <w:spacing w:after="0" w:line="240" w:lineRule="auto"/>
        <w:jc w:val="center"/>
        <w:outlineLvl w:val="7"/>
        <w:rPr>
          <w:b/>
          <w:bCs/>
          <w:sz w:val="28"/>
          <w:szCs w:val="28"/>
          <w:lang w:val="ru-RU"/>
        </w:rPr>
      </w:pPr>
    </w:p>
    <w:sectPr w:rsidR="005C136E" w:rsidSect="007D7BD0">
      <w:pgSz w:w="11906" w:h="16838"/>
      <w:pgMar w:top="709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4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D0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82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9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57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E1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F1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34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A1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A45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86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26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44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55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BB6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B2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13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D0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10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57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83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767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B2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C2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F3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15"/>
  </w:num>
  <w:num w:numId="5">
    <w:abstractNumId w:val="9"/>
  </w:num>
  <w:num w:numId="6">
    <w:abstractNumId w:val="0"/>
  </w:num>
  <w:num w:numId="7">
    <w:abstractNumId w:val="22"/>
  </w:num>
  <w:num w:numId="8">
    <w:abstractNumId w:val="11"/>
  </w:num>
  <w:num w:numId="9">
    <w:abstractNumId w:val="10"/>
  </w:num>
  <w:num w:numId="10">
    <w:abstractNumId w:val="16"/>
  </w:num>
  <w:num w:numId="11">
    <w:abstractNumId w:val="24"/>
  </w:num>
  <w:num w:numId="12">
    <w:abstractNumId w:val="20"/>
  </w:num>
  <w:num w:numId="13">
    <w:abstractNumId w:val="18"/>
  </w:num>
  <w:num w:numId="14">
    <w:abstractNumId w:val="7"/>
  </w:num>
  <w:num w:numId="15">
    <w:abstractNumId w:val="2"/>
  </w:num>
  <w:num w:numId="16">
    <w:abstractNumId w:val="23"/>
  </w:num>
  <w:num w:numId="17">
    <w:abstractNumId w:val="8"/>
  </w:num>
  <w:num w:numId="18">
    <w:abstractNumId w:val="6"/>
  </w:num>
  <w:num w:numId="19">
    <w:abstractNumId w:val="19"/>
  </w:num>
  <w:num w:numId="20">
    <w:abstractNumId w:val="1"/>
  </w:num>
  <w:num w:numId="21">
    <w:abstractNumId w:val="25"/>
  </w:num>
  <w:num w:numId="22">
    <w:abstractNumId w:val="12"/>
  </w:num>
  <w:num w:numId="23">
    <w:abstractNumId w:val="4"/>
  </w:num>
  <w:num w:numId="24">
    <w:abstractNumId w:val="5"/>
  </w:num>
  <w:num w:numId="25">
    <w:abstractNumId w:val="17"/>
  </w:num>
  <w:num w:numId="2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8"/>
    <w:rsid w:val="00006349"/>
    <w:rsid w:val="000278EA"/>
    <w:rsid w:val="00036891"/>
    <w:rsid w:val="000502B8"/>
    <w:rsid w:val="00056016"/>
    <w:rsid w:val="0008560E"/>
    <w:rsid w:val="00092C69"/>
    <w:rsid w:val="000A3252"/>
    <w:rsid w:val="000D076E"/>
    <w:rsid w:val="000D2C80"/>
    <w:rsid w:val="000E1F11"/>
    <w:rsid w:val="000E2293"/>
    <w:rsid w:val="00105381"/>
    <w:rsid w:val="0016258A"/>
    <w:rsid w:val="00163C9C"/>
    <w:rsid w:val="00176EC5"/>
    <w:rsid w:val="0018165A"/>
    <w:rsid w:val="00183241"/>
    <w:rsid w:val="00191203"/>
    <w:rsid w:val="001A4950"/>
    <w:rsid w:val="001E6898"/>
    <w:rsid w:val="00204071"/>
    <w:rsid w:val="00235CFE"/>
    <w:rsid w:val="00243F72"/>
    <w:rsid w:val="002600AD"/>
    <w:rsid w:val="002819F3"/>
    <w:rsid w:val="00284BFF"/>
    <w:rsid w:val="002B7F99"/>
    <w:rsid w:val="002D6E58"/>
    <w:rsid w:val="00304F15"/>
    <w:rsid w:val="003142B0"/>
    <w:rsid w:val="00322A59"/>
    <w:rsid w:val="00331D81"/>
    <w:rsid w:val="00331FAC"/>
    <w:rsid w:val="003344D7"/>
    <w:rsid w:val="00344015"/>
    <w:rsid w:val="00360603"/>
    <w:rsid w:val="00374E2C"/>
    <w:rsid w:val="0037667B"/>
    <w:rsid w:val="003831F6"/>
    <w:rsid w:val="003831FE"/>
    <w:rsid w:val="003A2F02"/>
    <w:rsid w:val="003A4512"/>
    <w:rsid w:val="003A7BCC"/>
    <w:rsid w:val="003B7ED6"/>
    <w:rsid w:val="003C1CC6"/>
    <w:rsid w:val="003D522C"/>
    <w:rsid w:val="004254E1"/>
    <w:rsid w:val="004337D5"/>
    <w:rsid w:val="004402A3"/>
    <w:rsid w:val="00455986"/>
    <w:rsid w:val="00464A98"/>
    <w:rsid w:val="00467FFA"/>
    <w:rsid w:val="004711C3"/>
    <w:rsid w:val="00473601"/>
    <w:rsid w:val="004833FB"/>
    <w:rsid w:val="004A1F59"/>
    <w:rsid w:val="004A7836"/>
    <w:rsid w:val="004C34A8"/>
    <w:rsid w:val="004F0E8B"/>
    <w:rsid w:val="004F5B4A"/>
    <w:rsid w:val="00503B06"/>
    <w:rsid w:val="00522338"/>
    <w:rsid w:val="0052725B"/>
    <w:rsid w:val="005309A7"/>
    <w:rsid w:val="00530FE8"/>
    <w:rsid w:val="00544E8F"/>
    <w:rsid w:val="0056250D"/>
    <w:rsid w:val="00563033"/>
    <w:rsid w:val="00573A38"/>
    <w:rsid w:val="0058123C"/>
    <w:rsid w:val="005942D7"/>
    <w:rsid w:val="00597B00"/>
    <w:rsid w:val="005A5EDB"/>
    <w:rsid w:val="005B106D"/>
    <w:rsid w:val="005C136E"/>
    <w:rsid w:val="005D3341"/>
    <w:rsid w:val="005F6DF6"/>
    <w:rsid w:val="0060092C"/>
    <w:rsid w:val="006020F7"/>
    <w:rsid w:val="006078BF"/>
    <w:rsid w:val="00624A2E"/>
    <w:rsid w:val="0063575A"/>
    <w:rsid w:val="00653FCB"/>
    <w:rsid w:val="00667892"/>
    <w:rsid w:val="0068486D"/>
    <w:rsid w:val="006866A9"/>
    <w:rsid w:val="00694F27"/>
    <w:rsid w:val="006A3975"/>
    <w:rsid w:val="006A7B3A"/>
    <w:rsid w:val="006C48A8"/>
    <w:rsid w:val="006E7CC3"/>
    <w:rsid w:val="006F36F8"/>
    <w:rsid w:val="007077FC"/>
    <w:rsid w:val="00723A11"/>
    <w:rsid w:val="0072488B"/>
    <w:rsid w:val="00725DC6"/>
    <w:rsid w:val="00731B13"/>
    <w:rsid w:val="00742619"/>
    <w:rsid w:val="00780E3C"/>
    <w:rsid w:val="007859D4"/>
    <w:rsid w:val="007B4BCA"/>
    <w:rsid w:val="007B75D6"/>
    <w:rsid w:val="007D7BD0"/>
    <w:rsid w:val="0080581C"/>
    <w:rsid w:val="00806230"/>
    <w:rsid w:val="008305F7"/>
    <w:rsid w:val="008435A8"/>
    <w:rsid w:val="00862D6D"/>
    <w:rsid w:val="008661EB"/>
    <w:rsid w:val="00880FA0"/>
    <w:rsid w:val="008933CF"/>
    <w:rsid w:val="008959EB"/>
    <w:rsid w:val="008A2D32"/>
    <w:rsid w:val="008B1F9A"/>
    <w:rsid w:val="008B470B"/>
    <w:rsid w:val="008C2185"/>
    <w:rsid w:val="008C45D9"/>
    <w:rsid w:val="008E2886"/>
    <w:rsid w:val="009068B1"/>
    <w:rsid w:val="009148FD"/>
    <w:rsid w:val="00914B7C"/>
    <w:rsid w:val="0091765E"/>
    <w:rsid w:val="0092249A"/>
    <w:rsid w:val="009354D8"/>
    <w:rsid w:val="00937D40"/>
    <w:rsid w:val="00956B52"/>
    <w:rsid w:val="009636CC"/>
    <w:rsid w:val="0098776E"/>
    <w:rsid w:val="009A014D"/>
    <w:rsid w:val="00A0065C"/>
    <w:rsid w:val="00A1513E"/>
    <w:rsid w:val="00A20175"/>
    <w:rsid w:val="00A2286B"/>
    <w:rsid w:val="00A27DD0"/>
    <w:rsid w:val="00A33EDA"/>
    <w:rsid w:val="00A40160"/>
    <w:rsid w:val="00A4240C"/>
    <w:rsid w:val="00A60164"/>
    <w:rsid w:val="00A675FA"/>
    <w:rsid w:val="00A712D0"/>
    <w:rsid w:val="00A97D86"/>
    <w:rsid w:val="00AA2035"/>
    <w:rsid w:val="00AD07D1"/>
    <w:rsid w:val="00AD78FA"/>
    <w:rsid w:val="00B11375"/>
    <w:rsid w:val="00B12AA6"/>
    <w:rsid w:val="00B13FC9"/>
    <w:rsid w:val="00B17249"/>
    <w:rsid w:val="00B26F56"/>
    <w:rsid w:val="00B37D6E"/>
    <w:rsid w:val="00B60375"/>
    <w:rsid w:val="00B65CA2"/>
    <w:rsid w:val="00B76078"/>
    <w:rsid w:val="00B81B30"/>
    <w:rsid w:val="00BA3E82"/>
    <w:rsid w:val="00BA4547"/>
    <w:rsid w:val="00BC4065"/>
    <w:rsid w:val="00BC4C04"/>
    <w:rsid w:val="00BE0239"/>
    <w:rsid w:val="00BE60C1"/>
    <w:rsid w:val="00C23FD5"/>
    <w:rsid w:val="00C273EE"/>
    <w:rsid w:val="00C474D7"/>
    <w:rsid w:val="00C51B89"/>
    <w:rsid w:val="00C75067"/>
    <w:rsid w:val="00CA4085"/>
    <w:rsid w:val="00CB4334"/>
    <w:rsid w:val="00CD03FC"/>
    <w:rsid w:val="00CD1B24"/>
    <w:rsid w:val="00CD33F1"/>
    <w:rsid w:val="00CF1B19"/>
    <w:rsid w:val="00CF24C0"/>
    <w:rsid w:val="00CF58B7"/>
    <w:rsid w:val="00D04480"/>
    <w:rsid w:val="00D17213"/>
    <w:rsid w:val="00D55BE3"/>
    <w:rsid w:val="00D605B1"/>
    <w:rsid w:val="00DC0C63"/>
    <w:rsid w:val="00DD30F8"/>
    <w:rsid w:val="00DE0127"/>
    <w:rsid w:val="00DE63EE"/>
    <w:rsid w:val="00E03D33"/>
    <w:rsid w:val="00E0433A"/>
    <w:rsid w:val="00E07C3A"/>
    <w:rsid w:val="00E10F8C"/>
    <w:rsid w:val="00E25F40"/>
    <w:rsid w:val="00E26953"/>
    <w:rsid w:val="00E277C3"/>
    <w:rsid w:val="00E54693"/>
    <w:rsid w:val="00E550F7"/>
    <w:rsid w:val="00E97248"/>
    <w:rsid w:val="00EA1CEF"/>
    <w:rsid w:val="00EB6720"/>
    <w:rsid w:val="00EC0E02"/>
    <w:rsid w:val="00EC0E7F"/>
    <w:rsid w:val="00EC3488"/>
    <w:rsid w:val="00ED7EF4"/>
    <w:rsid w:val="00F020D7"/>
    <w:rsid w:val="00F03EB7"/>
    <w:rsid w:val="00F07DB4"/>
    <w:rsid w:val="00F138EF"/>
    <w:rsid w:val="00F24E0E"/>
    <w:rsid w:val="00F33ED4"/>
    <w:rsid w:val="00F35B0E"/>
    <w:rsid w:val="00F50FA4"/>
    <w:rsid w:val="00F51E4B"/>
    <w:rsid w:val="00F51F1C"/>
    <w:rsid w:val="00F524CE"/>
    <w:rsid w:val="00F83989"/>
    <w:rsid w:val="00F94F42"/>
    <w:rsid w:val="00FA37AF"/>
    <w:rsid w:val="00FA4883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BC1C-861E-4862-9E0D-578E0F5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3C"/>
    <w:pPr>
      <w:spacing w:after="11" w:line="268" w:lineRule="auto"/>
      <w:ind w:left="494" w:firstLine="27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0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076E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6E"/>
    <w:rPr>
      <w:rFonts w:ascii="Segoe UI" w:hAnsi="Segoe UI" w:cs="Segoe UI"/>
      <w:sz w:val="18"/>
      <w:szCs w:val="18"/>
    </w:rPr>
  </w:style>
  <w:style w:type="paragraph" w:customStyle="1" w:styleId="c43">
    <w:name w:val="c43"/>
    <w:basedOn w:val="a"/>
    <w:rsid w:val="00C273E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54">
    <w:name w:val="c54"/>
    <w:basedOn w:val="a0"/>
    <w:rsid w:val="00C273EE"/>
  </w:style>
  <w:style w:type="paragraph" w:customStyle="1" w:styleId="c13">
    <w:name w:val="c13"/>
    <w:basedOn w:val="a"/>
    <w:rsid w:val="00C273E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0"/>
    <w:rsid w:val="00C273EE"/>
  </w:style>
  <w:style w:type="character" w:customStyle="1" w:styleId="c16">
    <w:name w:val="c16"/>
    <w:basedOn w:val="a0"/>
    <w:rsid w:val="00C273EE"/>
  </w:style>
  <w:style w:type="character" w:customStyle="1" w:styleId="10">
    <w:name w:val="Заголовок 1 Знак"/>
    <w:basedOn w:val="a0"/>
    <w:link w:val="1"/>
    <w:uiPriority w:val="9"/>
    <w:rsid w:val="000D0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0D076E"/>
    <w:pPr>
      <w:spacing w:after="0" w:line="240" w:lineRule="auto"/>
    </w:pPr>
  </w:style>
  <w:style w:type="paragraph" w:customStyle="1" w:styleId="Default">
    <w:name w:val="Default"/>
    <w:rsid w:val="000D0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D076E"/>
    <w:pPr>
      <w:ind w:left="720"/>
      <w:contextualSpacing/>
    </w:pPr>
  </w:style>
  <w:style w:type="table" w:styleId="a7">
    <w:name w:val="Table Grid"/>
    <w:basedOn w:val="a1"/>
    <w:uiPriority w:val="39"/>
    <w:rsid w:val="000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076E"/>
    <w:rPr>
      <w:b/>
      <w:bCs/>
    </w:rPr>
  </w:style>
  <w:style w:type="paragraph" w:styleId="a9">
    <w:name w:val="Normal (Web)"/>
    <w:basedOn w:val="a"/>
    <w:uiPriority w:val="99"/>
    <w:unhideWhenUsed/>
    <w:rsid w:val="000D076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7">
    <w:name w:val="c27"/>
    <w:basedOn w:val="a"/>
    <w:rsid w:val="000D07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0D076E"/>
  </w:style>
  <w:style w:type="paragraph" w:customStyle="1" w:styleId="c8">
    <w:name w:val="c8"/>
    <w:basedOn w:val="a"/>
    <w:rsid w:val="000D07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rsid w:val="000D076E"/>
  </w:style>
  <w:style w:type="character" w:customStyle="1" w:styleId="c0">
    <w:name w:val="c0"/>
    <w:basedOn w:val="a0"/>
    <w:rsid w:val="000D076E"/>
  </w:style>
  <w:style w:type="character" w:styleId="aa">
    <w:name w:val="Hyperlink"/>
    <w:basedOn w:val="a0"/>
    <w:uiPriority w:val="99"/>
    <w:unhideWhenUsed/>
    <w:rsid w:val="00624A2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D5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b">
    <w:name w:val="Body Text"/>
    <w:basedOn w:val="a"/>
    <w:link w:val="ac"/>
    <w:uiPriority w:val="1"/>
    <w:qFormat/>
    <w:rsid w:val="00CF1B19"/>
    <w:pPr>
      <w:widowControl w:val="0"/>
      <w:autoSpaceDE w:val="0"/>
      <w:autoSpaceDN w:val="0"/>
      <w:spacing w:after="0" w:line="240" w:lineRule="auto"/>
      <w:ind w:left="132" w:firstLine="0"/>
      <w:jc w:val="left"/>
    </w:pPr>
    <w:rPr>
      <w:color w:val="auto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CF1B1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3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37D5"/>
    <w:pPr>
      <w:widowControl w:val="0"/>
      <w:autoSpaceDE w:val="0"/>
      <w:autoSpaceDN w:val="0"/>
      <w:spacing w:after="0" w:line="240" w:lineRule="auto"/>
      <w:ind w:left="105" w:firstLine="0"/>
      <w:jc w:val="left"/>
    </w:pPr>
    <w:rPr>
      <w:color w:val="auto"/>
      <w:lang w:val="ru-RU"/>
    </w:rPr>
  </w:style>
  <w:style w:type="table" w:customStyle="1" w:styleId="11">
    <w:name w:val="Сетка таблицы1"/>
    <w:basedOn w:val="a1"/>
    <w:next w:val="a7"/>
    <w:uiPriority w:val="59"/>
    <w:rsid w:val="00F03EB7"/>
    <w:pPr>
      <w:spacing w:after="0" w:line="240" w:lineRule="auto"/>
    </w:pPr>
    <w:rPr>
      <w:rFonts w:ascii="Times New Roman" w:hAnsi="Times New Roman"/>
      <w:sz w:val="24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link w:val="22"/>
    <w:rsid w:val="005C136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36E"/>
    <w:pPr>
      <w:widowControl w:val="0"/>
      <w:shd w:val="clear" w:color="auto" w:fill="FFFFFF"/>
      <w:spacing w:after="60" w:line="277" w:lineRule="exact"/>
      <w:ind w:left="0" w:firstLine="0"/>
      <w:jc w:val="center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ad">
    <w:name w:val="Подпись к таблице"/>
    <w:rsid w:val="005C1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e">
    <w:name w:val="[Без стиля]"/>
    <w:rsid w:val="005C136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5C136E"/>
    <w:pPr>
      <w:suppressAutoHyphens/>
      <w:autoSpaceDE w:val="0"/>
      <w:autoSpaceDN w:val="0"/>
      <w:adjustRightInd w:val="0"/>
      <w:spacing w:after="0" w:line="160" w:lineRule="atLeast"/>
      <w:ind w:left="0" w:firstLine="0"/>
      <w:jc w:val="left"/>
      <w:textAlignment w:val="center"/>
    </w:pPr>
    <w:rPr>
      <w:rFonts w:ascii="Whitney Bold" w:hAnsi="Whitney Bold" w:cs="Whitney Bold"/>
      <w:b/>
      <w:bCs/>
      <w:sz w:val="16"/>
      <w:szCs w:val="16"/>
      <w:lang w:val="ru-RU"/>
    </w:rPr>
  </w:style>
  <w:style w:type="paragraph" w:customStyle="1" w:styleId="17PRIL-tabl-txt">
    <w:name w:val="17PRIL-tabl-txt"/>
    <w:basedOn w:val="a"/>
    <w:uiPriority w:val="99"/>
    <w:rsid w:val="005C136E"/>
    <w:pPr>
      <w:autoSpaceDE w:val="0"/>
      <w:autoSpaceDN w:val="0"/>
      <w:adjustRightInd w:val="0"/>
      <w:spacing w:after="0" w:line="200" w:lineRule="atLeast"/>
      <w:ind w:left="0" w:firstLine="0"/>
      <w:jc w:val="left"/>
      <w:textAlignment w:val="center"/>
    </w:pPr>
    <w:rPr>
      <w:rFonts w:ascii="Whitney Book" w:hAnsi="Whitney Book" w:cs="Whitney Book"/>
      <w:sz w:val="16"/>
      <w:szCs w:val="16"/>
      <w:lang w:val="ru-RU"/>
    </w:rPr>
  </w:style>
  <w:style w:type="character" w:customStyle="1" w:styleId="propis">
    <w:name w:val="propis"/>
    <w:uiPriority w:val="99"/>
    <w:rsid w:val="005C136E"/>
    <w:rPr>
      <w:rFonts w:ascii="CenturySchlbkCyr" w:hAnsi="CenturySchlbkCyr"/>
      <w:i/>
      <w:sz w:val="22"/>
      <w:u w:val="none"/>
    </w:rPr>
  </w:style>
  <w:style w:type="paragraph" w:customStyle="1" w:styleId="richfactdown-paragraph">
    <w:name w:val="richfactdown-paragraph"/>
    <w:basedOn w:val="a"/>
    <w:rsid w:val="0020407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Стаж работы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874545156287282"/>
          <c:w val="0.82579479837747549"/>
          <c:h val="0.749171215103793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16-45AA-B576-51F042F7D7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16-45AA-B576-51F042F7D7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16-45AA-B576-51F042F7D7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16-45AA-B576-51F042F7D7A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</c:v>
                </c:pt>
                <c:pt idx="1">
                  <c:v>от 5 до 10</c:v>
                </c:pt>
                <c:pt idx="2">
                  <c:v>от 10 до 20</c:v>
                </c:pt>
                <c:pt idx="3">
                  <c:v>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E16-45AA-B576-51F042F7D7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28473922817064"/>
          <c:y val="0.42532982053991836"/>
          <c:w val="0.21577267703977199"/>
          <c:h val="0.426514147924326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200">
          <a:latin typeface="Bookman Old Style" panose="020506040505050202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9E-4109-B9E3-7412978FA0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9E-4109-B9E3-7412978FA0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9E-4109-B9E3-7412978FA03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обучение в ВУЗе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93-4CDE-A007-AEB72948CD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B803-5460-4996-9863-58E417F4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19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81</cp:revision>
  <cp:lastPrinted>2025-03-14T06:16:00Z</cp:lastPrinted>
  <dcterms:created xsi:type="dcterms:W3CDTF">2025-03-17T11:27:00Z</dcterms:created>
  <dcterms:modified xsi:type="dcterms:W3CDTF">2025-04-01T12:38:00Z</dcterms:modified>
</cp:coreProperties>
</file>