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59" w:rsidRDefault="000A7F59" w:rsidP="00216DE2">
      <w:pPr>
        <w:pStyle w:val="a3"/>
        <w:jc w:val="center"/>
        <w:rPr>
          <w:sz w:val="18"/>
        </w:rPr>
      </w:pPr>
    </w:p>
    <w:p w:rsidR="000A7F59" w:rsidRDefault="000A7F59" w:rsidP="00216DE2">
      <w:pPr>
        <w:pStyle w:val="a3"/>
        <w:spacing w:before="7"/>
        <w:jc w:val="center"/>
        <w:rPr>
          <w:rFonts w:ascii="Microsoft Sans Serif"/>
          <w:sz w:val="6"/>
        </w:rPr>
      </w:pPr>
    </w:p>
    <w:p w:rsidR="000A7F59" w:rsidRDefault="000A7F59" w:rsidP="00216DE2">
      <w:pPr>
        <w:spacing w:line="252" w:lineRule="auto"/>
        <w:jc w:val="center"/>
        <w:rPr>
          <w:rFonts w:ascii="Microsoft Sans Serif" w:hAnsi="Microsoft Sans Serif"/>
          <w:sz w:val="5"/>
        </w:rPr>
        <w:sectPr w:rsidR="000A7F59" w:rsidSect="00216DE2">
          <w:type w:val="continuous"/>
          <w:pgSz w:w="11910" w:h="16840"/>
          <w:pgMar w:top="851" w:right="249" w:bottom="280" w:left="500" w:header="720" w:footer="720" w:gutter="0"/>
          <w:cols w:num="2" w:space="720" w:equalWidth="0">
            <w:col w:w="10301" w:space="40"/>
            <w:col w:w="322"/>
          </w:cols>
        </w:sectPr>
      </w:pPr>
    </w:p>
    <w:p w:rsidR="000A7F59" w:rsidRDefault="00CA0469" w:rsidP="00216DE2">
      <w:pPr>
        <w:spacing w:line="304" w:lineRule="exact"/>
        <w:ind w:left="426" w:right="1224"/>
        <w:jc w:val="center"/>
        <w:rPr>
          <w:b/>
          <w:sz w:val="28"/>
        </w:rPr>
      </w:pPr>
      <w:r>
        <w:rPr>
          <w:b/>
          <w:sz w:val="28"/>
        </w:rPr>
        <w:t>СТАТИСТИЧЕСКИЙ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ОТЧЁТ</w:t>
      </w:r>
    </w:p>
    <w:p w:rsidR="000A7F59" w:rsidRDefault="00CA0469" w:rsidP="00216DE2">
      <w:pPr>
        <w:ind w:left="567" w:right="1961" w:firstLine="142"/>
        <w:jc w:val="center"/>
        <w:rPr>
          <w:b/>
          <w:sz w:val="28"/>
        </w:rPr>
      </w:pPr>
      <w:r>
        <w:rPr>
          <w:b/>
          <w:sz w:val="28"/>
        </w:rPr>
        <w:t>первичной организации профсоюза</w:t>
      </w:r>
    </w:p>
    <w:p w:rsidR="000A7F59" w:rsidRDefault="00CA0469" w:rsidP="00216DE2">
      <w:pPr>
        <w:spacing w:line="322" w:lineRule="exact"/>
        <w:ind w:left="426" w:right="1895"/>
        <w:jc w:val="center"/>
        <w:rPr>
          <w:b/>
          <w:sz w:val="28"/>
        </w:rPr>
      </w:pPr>
      <w:r>
        <w:rPr>
          <w:b/>
          <w:spacing w:val="-1"/>
          <w:sz w:val="28"/>
        </w:rPr>
        <w:t>на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01.01.2023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г.</w:t>
      </w:r>
    </w:p>
    <w:p w:rsidR="000A7F59" w:rsidRPr="00216DE2" w:rsidRDefault="00216DE2" w:rsidP="00216DE2">
      <w:pPr>
        <w:spacing w:line="205" w:lineRule="exact"/>
        <w:ind w:left="142" w:right="1182"/>
        <w:jc w:val="center"/>
        <w:rPr>
          <w:b/>
          <w:sz w:val="18"/>
        </w:rPr>
      </w:pPr>
      <w:r w:rsidRPr="00216DE2">
        <w:rPr>
          <w:b/>
          <w:sz w:val="28"/>
        </w:rPr>
        <w:t>ГКУ ЗО «</w:t>
      </w:r>
      <w:proofErr w:type="spellStart"/>
      <w:r w:rsidRPr="00216DE2">
        <w:rPr>
          <w:b/>
          <w:sz w:val="28"/>
        </w:rPr>
        <w:t>Акимовский</w:t>
      </w:r>
      <w:proofErr w:type="spellEnd"/>
      <w:r w:rsidRPr="00216DE2">
        <w:rPr>
          <w:b/>
          <w:sz w:val="28"/>
        </w:rPr>
        <w:t xml:space="preserve"> детский сад № 22 «Тополёк» МР</w:t>
      </w:r>
    </w:p>
    <w:p w:rsidR="000A7F59" w:rsidRDefault="000A7F59" w:rsidP="00216DE2">
      <w:pPr>
        <w:pStyle w:val="a3"/>
        <w:spacing w:before="1"/>
        <w:jc w:val="center"/>
        <w:rPr>
          <w:sz w:val="18"/>
        </w:rPr>
      </w:pPr>
    </w:p>
    <w:p w:rsidR="000A7F59" w:rsidRDefault="00CA0469">
      <w:pPr>
        <w:pStyle w:val="a4"/>
        <w:numPr>
          <w:ilvl w:val="0"/>
          <w:numId w:val="1"/>
        </w:numPr>
        <w:tabs>
          <w:tab w:val="left" w:pos="4400"/>
        </w:tabs>
        <w:spacing w:before="0"/>
        <w:ind w:hanging="361"/>
        <w:jc w:val="left"/>
        <w:rPr>
          <w:b/>
          <w:sz w:val="28"/>
        </w:rPr>
      </w:pPr>
      <w:r>
        <w:rPr>
          <w:b/>
          <w:spacing w:val="-6"/>
          <w:sz w:val="28"/>
        </w:rPr>
        <w:t>Профсоюзное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членство</w:t>
      </w:r>
    </w:p>
    <w:p w:rsidR="000A7F59" w:rsidRDefault="000A7F59">
      <w:pPr>
        <w:pStyle w:val="a3"/>
        <w:rPr>
          <w:b/>
          <w:sz w:val="20"/>
        </w:rPr>
      </w:pPr>
    </w:p>
    <w:p w:rsidR="000A7F59" w:rsidRDefault="000A7F59">
      <w:pPr>
        <w:pStyle w:val="a3"/>
        <w:spacing w:before="9" w:after="1"/>
        <w:rPr>
          <w:b/>
          <w:sz w:val="10"/>
        </w:rPr>
      </w:pPr>
    </w:p>
    <w:tbl>
      <w:tblPr>
        <w:tblStyle w:val="TableNormal"/>
        <w:tblW w:w="9770" w:type="dxa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991"/>
        <w:gridCol w:w="1557"/>
        <w:gridCol w:w="852"/>
        <w:gridCol w:w="1406"/>
      </w:tblGrid>
      <w:tr w:rsidR="000A7F59" w:rsidTr="00216DE2">
        <w:trPr>
          <w:trHeight w:val="380"/>
        </w:trPr>
        <w:tc>
          <w:tcPr>
            <w:tcW w:w="4964" w:type="dxa"/>
            <w:vMerge w:val="restart"/>
          </w:tcPr>
          <w:p w:rsidR="000A7F59" w:rsidRDefault="000A7F59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A7F59" w:rsidRDefault="00CA0469">
            <w:pPr>
              <w:pStyle w:val="TableParagraph"/>
              <w:spacing w:before="225" w:line="240" w:lineRule="auto"/>
              <w:ind w:left="1401" w:right="1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991" w:type="dxa"/>
            <w:vMerge w:val="restart"/>
          </w:tcPr>
          <w:p w:rsidR="000A7F59" w:rsidRDefault="000A7F59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A7F59" w:rsidRDefault="00CA0469">
            <w:pPr>
              <w:pStyle w:val="TableParagraph"/>
              <w:spacing w:before="22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815" w:type="dxa"/>
            <w:gridSpan w:val="3"/>
          </w:tcPr>
          <w:p w:rsidR="000A7F59" w:rsidRDefault="00CA0469">
            <w:pPr>
              <w:pStyle w:val="TableParagraph"/>
              <w:spacing w:before="32" w:line="240" w:lineRule="auto"/>
              <w:ind w:left="153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0A7F59" w:rsidTr="00216DE2">
        <w:trPr>
          <w:trHeight w:val="477"/>
        </w:trPr>
        <w:tc>
          <w:tcPr>
            <w:tcW w:w="4964" w:type="dxa"/>
            <w:vMerge/>
            <w:tcBorders>
              <w:top w:val="nil"/>
            </w:tcBorders>
          </w:tcPr>
          <w:p w:rsidR="000A7F59" w:rsidRDefault="000A7F5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A7F59" w:rsidRDefault="000A7F5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restart"/>
          </w:tcPr>
          <w:p w:rsidR="000A7F59" w:rsidRDefault="00CA0469">
            <w:pPr>
              <w:pStyle w:val="TableParagraph"/>
              <w:spacing w:before="171" w:line="240" w:lineRule="auto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женщины</w:t>
            </w:r>
          </w:p>
        </w:tc>
        <w:tc>
          <w:tcPr>
            <w:tcW w:w="2258" w:type="dxa"/>
            <w:gridSpan w:val="2"/>
          </w:tcPr>
          <w:p w:rsidR="000A7F59" w:rsidRDefault="00CA0469">
            <w:pPr>
              <w:pStyle w:val="TableParagraph"/>
              <w:spacing w:before="83" w:line="240" w:lineRule="auto"/>
              <w:ind w:left="3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педработники</w:t>
            </w:r>
            <w:proofErr w:type="spellEnd"/>
          </w:p>
        </w:tc>
      </w:tr>
      <w:tr w:rsidR="000A7F59" w:rsidTr="00216DE2">
        <w:trPr>
          <w:trHeight w:val="464"/>
        </w:trPr>
        <w:tc>
          <w:tcPr>
            <w:tcW w:w="4964" w:type="dxa"/>
            <w:vMerge/>
            <w:tcBorders>
              <w:top w:val="nil"/>
            </w:tcBorders>
          </w:tcPr>
          <w:p w:rsidR="000A7F59" w:rsidRDefault="000A7F5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A7F59" w:rsidRDefault="000A7F5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0A7F59" w:rsidRDefault="000A7F5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0A7F59" w:rsidRDefault="00CA0469">
            <w:pPr>
              <w:pStyle w:val="TableParagraph"/>
              <w:spacing w:line="230" w:lineRule="exact"/>
              <w:ind w:left="339" w:right="192" w:hanging="1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</w:t>
            </w:r>
            <w:proofErr w:type="spellEnd"/>
            <w:r>
              <w:rPr>
                <w:b/>
                <w:sz w:val="24"/>
              </w:rPr>
              <w:t xml:space="preserve"> о</w:t>
            </w:r>
          </w:p>
        </w:tc>
        <w:tc>
          <w:tcPr>
            <w:tcW w:w="1406" w:type="dxa"/>
            <w:tcBorders>
              <w:bottom w:val="single" w:sz="18" w:space="0" w:color="FFFFFF"/>
            </w:tcBorders>
          </w:tcPr>
          <w:p w:rsidR="000A7F59" w:rsidRDefault="00CA0469">
            <w:pPr>
              <w:pStyle w:val="TableParagraph"/>
              <w:spacing w:line="230" w:lineRule="exact"/>
              <w:ind w:left="563" w:right="218" w:hanging="3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из них </w:t>
            </w:r>
            <w:r>
              <w:rPr>
                <w:b/>
                <w:spacing w:val="-4"/>
                <w:sz w:val="24"/>
              </w:rPr>
              <w:t>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35</w:t>
            </w:r>
          </w:p>
        </w:tc>
      </w:tr>
      <w:tr w:rsidR="000A7F59" w:rsidTr="00216DE2">
        <w:trPr>
          <w:trHeight w:val="498"/>
        </w:trPr>
        <w:tc>
          <w:tcPr>
            <w:tcW w:w="4964" w:type="dxa"/>
          </w:tcPr>
          <w:p w:rsidR="000A7F59" w:rsidRDefault="00CA0469">
            <w:pPr>
              <w:pStyle w:val="TableParagraph"/>
              <w:spacing w:line="220" w:lineRule="exact"/>
              <w:ind w:left="35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совместителей)</w:t>
            </w:r>
          </w:p>
        </w:tc>
        <w:tc>
          <w:tcPr>
            <w:tcW w:w="991" w:type="dxa"/>
          </w:tcPr>
          <w:p w:rsidR="000A7F59" w:rsidRDefault="00216DE2">
            <w:pPr>
              <w:pStyle w:val="TableParagraph"/>
              <w:spacing w:line="256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57" w:type="dxa"/>
          </w:tcPr>
          <w:p w:rsidR="000A7F59" w:rsidRDefault="00216DE2">
            <w:pPr>
              <w:pStyle w:val="TableParagraph"/>
              <w:spacing w:line="256" w:lineRule="exact"/>
              <w:ind w:left="638" w:right="62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2" w:type="dxa"/>
          </w:tcPr>
          <w:p w:rsidR="000A7F59" w:rsidRDefault="00216DE2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06" w:type="dxa"/>
            <w:tcBorders>
              <w:top w:val="single" w:sz="18" w:space="0" w:color="FFFFFF"/>
            </w:tcBorders>
          </w:tcPr>
          <w:p w:rsidR="000A7F59" w:rsidRDefault="00216DE2">
            <w:pPr>
              <w:pStyle w:val="TableParagraph"/>
              <w:spacing w:line="256" w:lineRule="exact"/>
              <w:ind w:left="6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A7F59" w:rsidTr="00216DE2">
        <w:trPr>
          <w:trHeight w:val="515"/>
        </w:trPr>
        <w:tc>
          <w:tcPr>
            <w:tcW w:w="4964" w:type="dxa"/>
          </w:tcPr>
          <w:p w:rsidR="000A7F59" w:rsidRDefault="00CA0469">
            <w:pPr>
              <w:pStyle w:val="TableParagraph"/>
              <w:spacing w:line="199" w:lineRule="auto"/>
              <w:ind w:left="59" w:right="1384" w:hanging="5"/>
              <w:rPr>
                <w:sz w:val="24"/>
              </w:rPr>
            </w:pPr>
            <w:r>
              <w:rPr>
                <w:spacing w:val="-2"/>
                <w:sz w:val="24"/>
              </w:rPr>
              <w:t>Охват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профсоюзным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членством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%%)</w:t>
            </w:r>
          </w:p>
        </w:tc>
        <w:tc>
          <w:tcPr>
            <w:tcW w:w="991" w:type="dxa"/>
          </w:tcPr>
          <w:p w:rsidR="000A7F59" w:rsidRDefault="00216DE2">
            <w:pPr>
              <w:pStyle w:val="TableParagraph"/>
              <w:spacing w:line="270" w:lineRule="exact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  <w:r w:rsidR="00CA0469">
              <w:rPr>
                <w:sz w:val="24"/>
              </w:rPr>
              <w:t>%</w:t>
            </w:r>
          </w:p>
        </w:tc>
        <w:tc>
          <w:tcPr>
            <w:tcW w:w="1557" w:type="dxa"/>
          </w:tcPr>
          <w:p w:rsidR="000A7F59" w:rsidRDefault="00CA0469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852" w:type="dxa"/>
          </w:tcPr>
          <w:p w:rsidR="000A7F59" w:rsidRDefault="00CA0469">
            <w:pPr>
              <w:pStyle w:val="TableParagraph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406" w:type="dxa"/>
          </w:tcPr>
          <w:p w:rsidR="000A7F59" w:rsidRDefault="00CA0469">
            <w:pPr>
              <w:pStyle w:val="TableParagraph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</w:tr>
      <w:tr w:rsidR="000A7F59" w:rsidTr="00216DE2">
        <w:trPr>
          <w:trHeight w:val="717"/>
        </w:trPr>
        <w:tc>
          <w:tcPr>
            <w:tcW w:w="4964" w:type="dxa"/>
          </w:tcPr>
          <w:p w:rsidR="000A7F59" w:rsidRDefault="00CA0469">
            <w:pPr>
              <w:pStyle w:val="TableParagraph"/>
              <w:spacing w:line="209" w:lineRule="exact"/>
              <w:ind w:left="1684" w:right="164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КРОМЕ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proofErr w:type="gramEnd"/>
            <w:r>
              <w:rPr>
                <w:sz w:val="24"/>
              </w:rPr>
              <w:t>:</w:t>
            </w:r>
          </w:p>
          <w:p w:rsidR="000A7F59" w:rsidRDefault="00CA0469">
            <w:pPr>
              <w:pStyle w:val="TableParagraph"/>
              <w:spacing w:before="13" w:line="199" w:lineRule="auto"/>
              <w:ind w:left="64" w:right="1153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неработающих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пенсионеров</w:t>
            </w:r>
          </w:p>
        </w:tc>
        <w:tc>
          <w:tcPr>
            <w:tcW w:w="991" w:type="dxa"/>
          </w:tcPr>
          <w:p w:rsidR="000A7F59" w:rsidRDefault="00CA046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7" w:type="dxa"/>
          </w:tcPr>
          <w:p w:rsidR="000A7F59" w:rsidRDefault="00CA0469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852" w:type="dxa"/>
          </w:tcPr>
          <w:p w:rsidR="000A7F59" w:rsidRDefault="00CA0469">
            <w:pPr>
              <w:pStyle w:val="TableParagraph"/>
              <w:ind w:left="33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406" w:type="dxa"/>
          </w:tcPr>
          <w:p w:rsidR="000A7F59" w:rsidRDefault="00CA0469">
            <w:pPr>
              <w:pStyle w:val="TableParagraph"/>
              <w:ind w:left="61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</w:tr>
      <w:tr w:rsidR="000A7F59" w:rsidTr="00216DE2">
        <w:trPr>
          <w:trHeight w:val="335"/>
        </w:trPr>
        <w:tc>
          <w:tcPr>
            <w:tcW w:w="4964" w:type="dxa"/>
          </w:tcPr>
          <w:p w:rsidR="000A7F59" w:rsidRDefault="00CA0469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членов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профсоюза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безработных</w:t>
            </w:r>
          </w:p>
        </w:tc>
        <w:tc>
          <w:tcPr>
            <w:tcW w:w="991" w:type="dxa"/>
          </w:tcPr>
          <w:p w:rsidR="000A7F59" w:rsidRDefault="00CA046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7" w:type="dxa"/>
          </w:tcPr>
          <w:p w:rsidR="000A7F59" w:rsidRDefault="00CA0469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852" w:type="dxa"/>
          </w:tcPr>
          <w:p w:rsidR="000A7F59" w:rsidRDefault="00CA0469">
            <w:pPr>
              <w:pStyle w:val="TableParagraph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406" w:type="dxa"/>
          </w:tcPr>
          <w:p w:rsidR="000A7F59" w:rsidRDefault="00CA0469">
            <w:pPr>
              <w:pStyle w:val="TableParagraph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</w:tr>
      <w:tr w:rsidR="000A7F59" w:rsidTr="00216DE2">
        <w:trPr>
          <w:trHeight w:val="834"/>
        </w:trPr>
        <w:tc>
          <w:tcPr>
            <w:tcW w:w="4964" w:type="dxa"/>
          </w:tcPr>
          <w:p w:rsidR="000A7F59" w:rsidRDefault="00CA0469">
            <w:pPr>
              <w:pStyle w:val="TableParagraph"/>
              <w:spacing w:line="196" w:lineRule="auto"/>
              <w:ind w:left="69" w:right="474" w:firstLine="4"/>
              <w:rPr>
                <w:sz w:val="24"/>
              </w:rPr>
            </w:pPr>
            <w:r>
              <w:rPr>
                <w:sz w:val="24"/>
              </w:rPr>
              <w:t>Выбыли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личному заявлению о выходе, работу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учреждении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продолжают</w:t>
            </w:r>
          </w:p>
        </w:tc>
        <w:tc>
          <w:tcPr>
            <w:tcW w:w="991" w:type="dxa"/>
          </w:tcPr>
          <w:p w:rsidR="000A7F59" w:rsidRDefault="00CA046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7" w:type="dxa"/>
          </w:tcPr>
          <w:p w:rsidR="000A7F59" w:rsidRDefault="00CA0469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852" w:type="dxa"/>
          </w:tcPr>
          <w:p w:rsidR="000A7F59" w:rsidRDefault="00CA0469">
            <w:pPr>
              <w:pStyle w:val="TableParagraph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406" w:type="dxa"/>
          </w:tcPr>
          <w:p w:rsidR="000A7F59" w:rsidRDefault="00CA0469">
            <w:pPr>
              <w:pStyle w:val="TableParagraph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</w:tr>
      <w:tr w:rsidR="000A7F59" w:rsidTr="00216DE2">
        <w:trPr>
          <w:trHeight w:val="332"/>
        </w:trPr>
        <w:tc>
          <w:tcPr>
            <w:tcW w:w="4964" w:type="dxa"/>
          </w:tcPr>
          <w:p w:rsidR="000A7F59" w:rsidRDefault="00CA0469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Исключены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91" w:type="dxa"/>
          </w:tcPr>
          <w:p w:rsidR="000A7F59" w:rsidRDefault="00CA046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7" w:type="dxa"/>
          </w:tcPr>
          <w:p w:rsidR="000A7F59" w:rsidRDefault="00CA0469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852" w:type="dxa"/>
          </w:tcPr>
          <w:p w:rsidR="000A7F59" w:rsidRDefault="00CA0469">
            <w:pPr>
              <w:pStyle w:val="TableParagraph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406" w:type="dxa"/>
          </w:tcPr>
          <w:p w:rsidR="000A7F59" w:rsidRDefault="00CA0469">
            <w:pPr>
              <w:pStyle w:val="TableParagraph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</w:tr>
    </w:tbl>
    <w:p w:rsidR="000A7F59" w:rsidRDefault="00CA0469">
      <w:pPr>
        <w:pStyle w:val="a4"/>
        <w:numPr>
          <w:ilvl w:val="0"/>
          <w:numId w:val="1"/>
        </w:numPr>
        <w:tabs>
          <w:tab w:val="left" w:pos="3391"/>
        </w:tabs>
        <w:spacing w:before="228"/>
        <w:ind w:left="3390" w:hanging="260"/>
        <w:jc w:val="left"/>
        <w:rPr>
          <w:b/>
          <w:sz w:val="28"/>
        </w:rPr>
      </w:pPr>
      <w:r>
        <w:rPr>
          <w:b/>
          <w:spacing w:val="-6"/>
          <w:sz w:val="28"/>
        </w:rPr>
        <w:t>Профсоюзный</w:t>
      </w:r>
      <w:r>
        <w:rPr>
          <w:b/>
          <w:spacing w:val="-13"/>
          <w:sz w:val="28"/>
        </w:rPr>
        <w:t xml:space="preserve"> </w:t>
      </w:r>
      <w:r>
        <w:rPr>
          <w:b/>
          <w:spacing w:val="-5"/>
          <w:sz w:val="28"/>
        </w:rPr>
        <w:t>актив</w:t>
      </w:r>
      <w:r>
        <w:rPr>
          <w:b/>
          <w:spacing w:val="-11"/>
          <w:sz w:val="28"/>
        </w:rPr>
        <w:t xml:space="preserve"> </w:t>
      </w:r>
    </w:p>
    <w:p w:rsidR="00216DE2" w:rsidRDefault="00CA0469" w:rsidP="00216DE2">
      <w:pPr>
        <w:spacing w:line="254" w:lineRule="auto"/>
        <w:ind w:left="220" w:right="325"/>
        <w:rPr>
          <w:rFonts w:ascii="Arial MT" w:hAnsi="Arial MT"/>
          <w:w w:val="105"/>
          <w:sz w:val="5"/>
        </w:rPr>
      </w:pPr>
      <w:r>
        <w:br w:type="column"/>
      </w:r>
    </w:p>
    <w:p w:rsidR="000A7F59" w:rsidRDefault="000A7F59">
      <w:pPr>
        <w:rPr>
          <w:rFonts w:ascii="Arial MT" w:hAnsi="Arial MT"/>
          <w:sz w:val="5"/>
        </w:rPr>
        <w:sectPr w:rsidR="000A7F59" w:rsidSect="00216DE2">
          <w:type w:val="continuous"/>
          <w:pgSz w:w="11910" w:h="16840"/>
          <w:pgMar w:top="160" w:right="40" w:bottom="280" w:left="1134" w:header="720" w:footer="720" w:gutter="0"/>
          <w:cols w:num="2" w:space="720" w:equalWidth="0">
            <w:col w:w="10033" w:space="172"/>
            <w:col w:w="1165"/>
          </w:cols>
        </w:sectPr>
      </w:pPr>
    </w:p>
    <w:p w:rsidR="000A7F59" w:rsidRDefault="000A7F59">
      <w:pPr>
        <w:pStyle w:val="a3"/>
        <w:spacing w:before="1"/>
        <w:rPr>
          <w:rFonts w:ascii="Arial MT"/>
          <w:sz w:val="28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972"/>
        <w:gridCol w:w="5138"/>
      </w:tblGrid>
      <w:tr w:rsidR="000A7F59">
        <w:trPr>
          <w:trHeight w:val="828"/>
        </w:trPr>
        <w:tc>
          <w:tcPr>
            <w:tcW w:w="466" w:type="dxa"/>
          </w:tcPr>
          <w:p w:rsidR="000A7F59" w:rsidRDefault="000A7F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72" w:type="dxa"/>
          </w:tcPr>
          <w:p w:rsidR="000A7F59" w:rsidRDefault="00CA04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</w:p>
          <w:p w:rsidR="000A7F59" w:rsidRDefault="00CA0469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5138" w:type="dxa"/>
          </w:tcPr>
          <w:p w:rsidR="000A7F59" w:rsidRDefault="00BC0332">
            <w:pPr>
              <w:pStyle w:val="TableParagraph"/>
              <w:spacing w:line="240" w:lineRule="auto"/>
              <w:ind w:left="106" w:right="392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A7F59">
        <w:trPr>
          <w:trHeight w:val="551"/>
        </w:trPr>
        <w:tc>
          <w:tcPr>
            <w:tcW w:w="466" w:type="dxa"/>
          </w:tcPr>
          <w:p w:rsidR="000A7F59" w:rsidRDefault="000A7F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72" w:type="dxa"/>
          </w:tcPr>
          <w:p w:rsidR="000A7F59" w:rsidRDefault="00CA04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Установлена доплата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  <w:p w:rsidR="000A7F59" w:rsidRDefault="00CA04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председателя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 ставки)</w:t>
            </w:r>
          </w:p>
        </w:tc>
        <w:tc>
          <w:tcPr>
            <w:tcW w:w="5138" w:type="dxa"/>
          </w:tcPr>
          <w:p w:rsidR="000A7F59" w:rsidRDefault="00BC033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A7F59">
        <w:trPr>
          <w:trHeight w:val="554"/>
        </w:trPr>
        <w:tc>
          <w:tcPr>
            <w:tcW w:w="466" w:type="dxa"/>
          </w:tcPr>
          <w:p w:rsidR="000A7F59" w:rsidRDefault="000A7F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72" w:type="dxa"/>
          </w:tcPr>
          <w:p w:rsidR="000A7F59" w:rsidRDefault="00CA04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</w:p>
          <w:p w:rsidR="000A7F59" w:rsidRDefault="00CA04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(да, дата; нет)</w:t>
            </w:r>
          </w:p>
        </w:tc>
        <w:tc>
          <w:tcPr>
            <w:tcW w:w="5138" w:type="dxa"/>
          </w:tcPr>
          <w:p w:rsidR="000A7F59" w:rsidRDefault="00CA046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A7F59">
        <w:trPr>
          <w:trHeight w:val="551"/>
        </w:trPr>
        <w:tc>
          <w:tcPr>
            <w:tcW w:w="466" w:type="dxa"/>
          </w:tcPr>
          <w:p w:rsidR="000A7F59" w:rsidRDefault="000A7F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72" w:type="dxa"/>
          </w:tcPr>
          <w:p w:rsidR="000A7F59" w:rsidRDefault="00CA04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Опубликовано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0A7F59" w:rsidRDefault="00CA04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профкома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5138" w:type="dxa"/>
          </w:tcPr>
          <w:p w:rsidR="000A7F59" w:rsidRDefault="00CA04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A7F59">
        <w:trPr>
          <w:trHeight w:val="321"/>
        </w:trPr>
        <w:tc>
          <w:tcPr>
            <w:tcW w:w="466" w:type="dxa"/>
          </w:tcPr>
          <w:p w:rsidR="000A7F59" w:rsidRDefault="000A7F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72" w:type="dxa"/>
          </w:tcPr>
          <w:p w:rsidR="000A7F59" w:rsidRDefault="00CA04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профсоюзного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уголка(</w:t>
            </w:r>
            <w:proofErr w:type="gramEnd"/>
            <w:r>
              <w:rPr>
                <w:sz w:val="24"/>
              </w:rPr>
              <w:t>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5138" w:type="dxa"/>
          </w:tcPr>
          <w:p w:rsidR="000A7F59" w:rsidRDefault="00BC03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0A7F59" w:rsidRDefault="000A7F59">
      <w:pPr>
        <w:spacing w:line="270" w:lineRule="exact"/>
        <w:rPr>
          <w:sz w:val="24"/>
        </w:rPr>
        <w:sectPr w:rsidR="000A7F59">
          <w:type w:val="continuous"/>
          <w:pgSz w:w="11910" w:h="16840"/>
          <w:pgMar w:top="160" w:right="40" w:bottom="280" w:left="500" w:header="720" w:footer="720" w:gutter="0"/>
          <w:cols w:space="720"/>
        </w:sectPr>
      </w:pPr>
    </w:p>
    <w:p w:rsidR="000A7F59" w:rsidRDefault="00CA0469">
      <w:pPr>
        <w:pStyle w:val="a3"/>
        <w:rPr>
          <w:rFonts w:ascii="Arial MT"/>
          <w:sz w:val="20"/>
        </w:rPr>
      </w:pPr>
      <w:r>
        <w:lastRenderedPageBreak/>
        <w:pict>
          <v:rect id="_x0000_s1026" style="position:absolute;margin-left:456.35pt;margin-top:161.8pt;width:59.75pt;height:13.2pt;z-index:-16290304;mso-position-horizontal-relative:page;mso-position-vertical-relative:page" stroked="f">
            <w10:wrap anchorx="page" anchory="page"/>
          </v:rect>
        </w:pict>
      </w:r>
    </w:p>
    <w:p w:rsidR="000A7F59" w:rsidRDefault="000A7F59">
      <w:pPr>
        <w:pStyle w:val="a3"/>
        <w:spacing w:before="8"/>
        <w:rPr>
          <w:rFonts w:ascii="Arial MT"/>
          <w:sz w:val="15"/>
        </w:rPr>
      </w:pP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711"/>
        <w:gridCol w:w="1275"/>
        <w:gridCol w:w="1133"/>
        <w:gridCol w:w="994"/>
        <w:gridCol w:w="1274"/>
      </w:tblGrid>
      <w:tr w:rsidR="000A7F59">
        <w:trPr>
          <w:trHeight w:val="349"/>
        </w:trPr>
        <w:tc>
          <w:tcPr>
            <w:tcW w:w="4254" w:type="dxa"/>
            <w:vMerge w:val="restart"/>
          </w:tcPr>
          <w:p w:rsidR="000A7F59" w:rsidRDefault="000A7F59">
            <w:pPr>
              <w:pStyle w:val="TableParagraph"/>
              <w:spacing w:before="1" w:line="240" w:lineRule="auto"/>
              <w:ind w:left="0"/>
              <w:rPr>
                <w:rFonts w:ascii="Arial MT"/>
                <w:sz w:val="38"/>
              </w:rPr>
            </w:pPr>
          </w:p>
          <w:p w:rsidR="000A7F59" w:rsidRDefault="00CA0469">
            <w:pPr>
              <w:pStyle w:val="TableParagraph"/>
              <w:spacing w:line="240" w:lineRule="auto"/>
              <w:ind w:left="204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711" w:type="dxa"/>
            <w:vMerge w:val="restart"/>
          </w:tcPr>
          <w:p w:rsidR="000A7F59" w:rsidRDefault="000A7F59">
            <w:pPr>
              <w:pStyle w:val="TableParagraph"/>
              <w:spacing w:line="240" w:lineRule="auto"/>
              <w:ind w:left="0"/>
              <w:rPr>
                <w:rFonts w:ascii="Arial MT"/>
              </w:rPr>
            </w:pPr>
          </w:p>
          <w:p w:rsidR="000A7F59" w:rsidRDefault="000A7F59">
            <w:pPr>
              <w:pStyle w:val="TableParagraph"/>
              <w:spacing w:before="5" w:line="240" w:lineRule="auto"/>
              <w:ind w:left="0"/>
              <w:rPr>
                <w:rFonts w:ascii="Arial MT"/>
                <w:sz w:val="18"/>
              </w:rPr>
            </w:pPr>
          </w:p>
          <w:p w:rsidR="000A7F59" w:rsidRDefault="00CA0469">
            <w:pPr>
              <w:pStyle w:val="TableParagraph"/>
              <w:spacing w:before="1" w:line="240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2408" w:type="dxa"/>
            <w:gridSpan w:val="2"/>
          </w:tcPr>
          <w:p w:rsidR="000A7F59" w:rsidRDefault="00CA0469">
            <w:pPr>
              <w:pStyle w:val="TableParagraph"/>
              <w:spacing w:before="43" w:line="240" w:lineRule="auto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</w:p>
        </w:tc>
        <w:tc>
          <w:tcPr>
            <w:tcW w:w="994" w:type="dxa"/>
            <w:vMerge w:val="restart"/>
          </w:tcPr>
          <w:p w:rsidR="000A7F59" w:rsidRDefault="00CA0469">
            <w:pPr>
              <w:pStyle w:val="TableParagraph"/>
              <w:spacing w:before="69" w:line="276" w:lineRule="auto"/>
              <w:ind w:left="77" w:right="4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Прошли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уровне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ППО</w:t>
            </w:r>
          </w:p>
        </w:tc>
        <w:tc>
          <w:tcPr>
            <w:tcW w:w="1274" w:type="dxa"/>
            <w:vMerge w:val="restart"/>
          </w:tcPr>
          <w:p w:rsidR="000A7F59" w:rsidRDefault="00CA0469">
            <w:pPr>
              <w:pStyle w:val="TableParagraph"/>
              <w:spacing w:line="276" w:lineRule="auto"/>
              <w:ind w:left="111" w:right="7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Прошли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обучение на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республики,</w:t>
            </w:r>
          </w:p>
          <w:p w:rsidR="000A7F59" w:rsidRDefault="00CA0469">
            <w:pPr>
              <w:pStyle w:val="TableParagraph"/>
              <w:spacing w:line="118" w:lineRule="exact"/>
              <w:ind w:left="235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райкома</w:t>
            </w:r>
          </w:p>
        </w:tc>
      </w:tr>
      <w:tr w:rsidR="000A7F59">
        <w:trPr>
          <w:trHeight w:val="832"/>
        </w:trPr>
        <w:tc>
          <w:tcPr>
            <w:tcW w:w="4254" w:type="dxa"/>
            <w:vMerge/>
            <w:tcBorders>
              <w:top w:val="nil"/>
            </w:tcBorders>
          </w:tcPr>
          <w:p w:rsidR="000A7F59" w:rsidRDefault="000A7F5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A7F59" w:rsidRDefault="000A7F5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0A7F59" w:rsidRDefault="00CA0469">
            <w:pPr>
              <w:pStyle w:val="TableParagraph"/>
              <w:spacing w:before="97" w:line="240" w:lineRule="auto"/>
              <w:ind w:left="71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женщины</w:t>
            </w:r>
          </w:p>
        </w:tc>
        <w:tc>
          <w:tcPr>
            <w:tcW w:w="1133" w:type="dxa"/>
          </w:tcPr>
          <w:p w:rsidR="000A7F59" w:rsidRDefault="00CA0469">
            <w:pPr>
              <w:pStyle w:val="TableParagraph"/>
              <w:spacing w:line="276" w:lineRule="auto"/>
              <w:ind w:left="37" w:right="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молодёжь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0A7F59" w:rsidRDefault="000A7F5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0A7F59" w:rsidRDefault="000A7F59">
            <w:pPr>
              <w:rPr>
                <w:sz w:val="2"/>
                <w:szCs w:val="2"/>
              </w:rPr>
            </w:pPr>
          </w:p>
        </w:tc>
      </w:tr>
      <w:tr w:rsidR="000A7F59">
        <w:trPr>
          <w:trHeight w:val="392"/>
        </w:trPr>
        <w:tc>
          <w:tcPr>
            <w:tcW w:w="4254" w:type="dxa"/>
          </w:tcPr>
          <w:p w:rsidR="000A7F59" w:rsidRDefault="00CA0469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профкома</w:t>
            </w:r>
          </w:p>
        </w:tc>
        <w:tc>
          <w:tcPr>
            <w:tcW w:w="711" w:type="dxa"/>
          </w:tcPr>
          <w:p w:rsidR="000A7F59" w:rsidRDefault="009A5CC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0A7F59" w:rsidRDefault="009A5CC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0A7F59" w:rsidRDefault="009A5CC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A7F59" w:rsidRDefault="00CA0469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4" w:type="dxa"/>
          </w:tcPr>
          <w:p w:rsidR="000A7F59" w:rsidRDefault="00CA0469">
            <w:pPr>
              <w:pStyle w:val="TableParagraph"/>
              <w:spacing w:line="225" w:lineRule="exact"/>
              <w:ind w:left="58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A7F59">
        <w:trPr>
          <w:trHeight w:val="628"/>
        </w:trPr>
        <w:tc>
          <w:tcPr>
            <w:tcW w:w="4254" w:type="dxa"/>
          </w:tcPr>
          <w:p w:rsidR="000A7F59" w:rsidRDefault="00CA0469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профкома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7F59" w:rsidRDefault="00CA0469">
            <w:pPr>
              <w:pStyle w:val="TableParagraph"/>
              <w:spacing w:before="41" w:line="240" w:lineRule="auto"/>
              <w:ind w:left="45"/>
              <w:rPr>
                <w:sz w:val="24"/>
              </w:rPr>
            </w:pPr>
            <w:r>
              <w:rPr>
                <w:sz w:val="24"/>
              </w:rPr>
              <w:t>заместителей)</w:t>
            </w:r>
          </w:p>
        </w:tc>
        <w:tc>
          <w:tcPr>
            <w:tcW w:w="711" w:type="dxa"/>
          </w:tcPr>
          <w:p w:rsidR="000A7F59" w:rsidRDefault="009A5CC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0A7F59" w:rsidRDefault="009A5CC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A7F59" w:rsidRDefault="00CA046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A7F59" w:rsidRDefault="00CA046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0A7F59" w:rsidRDefault="00CA0469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A7F59">
        <w:trPr>
          <w:trHeight w:val="321"/>
        </w:trPr>
        <w:tc>
          <w:tcPr>
            <w:tcW w:w="4254" w:type="dxa"/>
          </w:tcPr>
          <w:p w:rsidR="000A7F59" w:rsidRDefault="00CA0469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Членов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постоянных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711" w:type="dxa"/>
          </w:tcPr>
          <w:p w:rsidR="000A7F59" w:rsidRDefault="009A5CC6">
            <w:pPr>
              <w:pStyle w:val="TableParagraph"/>
              <w:spacing w:line="270" w:lineRule="exact"/>
              <w:ind w:left="214" w:right="2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5" w:type="dxa"/>
          </w:tcPr>
          <w:p w:rsidR="000A7F59" w:rsidRDefault="009A5CC6">
            <w:pPr>
              <w:pStyle w:val="TableParagraph"/>
              <w:spacing w:line="270" w:lineRule="exact"/>
              <w:ind w:left="71" w:right="6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3" w:type="dxa"/>
          </w:tcPr>
          <w:p w:rsidR="000A7F59" w:rsidRDefault="00CA046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A7F59" w:rsidRDefault="00CA046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0A7F59" w:rsidRDefault="00CA0469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A7F59">
        <w:trPr>
          <w:trHeight w:val="573"/>
        </w:trPr>
        <w:tc>
          <w:tcPr>
            <w:tcW w:w="4254" w:type="dxa"/>
          </w:tcPr>
          <w:p w:rsidR="000A7F59" w:rsidRDefault="00CA0469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(контрольно-</w:t>
            </w:r>
          </w:p>
          <w:p w:rsidR="000A7F59" w:rsidRDefault="00CA0469">
            <w:pPr>
              <w:pStyle w:val="TableParagraph"/>
              <w:spacing w:before="41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ревизионной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комиссии)</w:t>
            </w:r>
          </w:p>
        </w:tc>
        <w:tc>
          <w:tcPr>
            <w:tcW w:w="711" w:type="dxa"/>
          </w:tcPr>
          <w:p w:rsidR="000A7F59" w:rsidRDefault="00CA046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A7F59" w:rsidRDefault="00CA046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0A7F59" w:rsidRDefault="00CA046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A7F59" w:rsidRDefault="00CA046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0A7F59" w:rsidRDefault="00CA0469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A7F59">
        <w:trPr>
          <w:trHeight w:val="606"/>
        </w:trPr>
        <w:tc>
          <w:tcPr>
            <w:tcW w:w="4254" w:type="dxa"/>
          </w:tcPr>
          <w:p w:rsidR="000A7F59" w:rsidRDefault="00CA0469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Членов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контрольно-ревизионной</w:t>
            </w:r>
          </w:p>
          <w:p w:rsidR="000A7F59" w:rsidRDefault="00CA0469">
            <w:pPr>
              <w:pStyle w:val="TableParagraph"/>
              <w:spacing w:before="41"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711" w:type="dxa"/>
          </w:tcPr>
          <w:p w:rsidR="000A7F59" w:rsidRDefault="00CA046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0A7F59" w:rsidRDefault="00CA046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A7F59" w:rsidRDefault="00CA046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A7F59" w:rsidRDefault="00CA046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0A7F59" w:rsidRDefault="00CA0469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0A7F59" w:rsidRDefault="000A7F59">
      <w:pPr>
        <w:pStyle w:val="a3"/>
        <w:rPr>
          <w:rFonts w:ascii="Arial MT"/>
          <w:sz w:val="20"/>
        </w:rPr>
      </w:pPr>
    </w:p>
    <w:p w:rsidR="000A7F59" w:rsidRDefault="00CA0469">
      <w:pPr>
        <w:pStyle w:val="a4"/>
        <w:numPr>
          <w:ilvl w:val="0"/>
          <w:numId w:val="1"/>
        </w:numPr>
        <w:tabs>
          <w:tab w:val="left" w:pos="460"/>
        </w:tabs>
        <w:spacing w:before="0" w:line="297" w:lineRule="auto"/>
        <w:ind w:left="220" w:right="969" w:firstLine="0"/>
        <w:jc w:val="left"/>
        <w:rPr>
          <w:sz w:val="24"/>
        </w:rPr>
      </w:pPr>
      <w:r>
        <w:rPr>
          <w:sz w:val="24"/>
        </w:rPr>
        <w:t xml:space="preserve">Проведено в </w:t>
      </w:r>
      <w:r w:rsidR="009A5CC6">
        <w:rPr>
          <w:sz w:val="24"/>
        </w:rPr>
        <w:t xml:space="preserve">2022 году культурно – массовых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работниками (всего) </w:t>
      </w:r>
      <w:r>
        <w:rPr>
          <w:sz w:val="24"/>
          <w:u w:val="single"/>
        </w:rPr>
        <w:t>3</w:t>
      </w:r>
      <w:r w:rsidR="009A5CC6">
        <w:rPr>
          <w:sz w:val="24"/>
          <w:u w:val="single"/>
        </w:rPr>
        <w:t>.</w:t>
      </w:r>
    </w:p>
    <w:p w:rsidR="000A7F59" w:rsidRDefault="000A7F59">
      <w:pPr>
        <w:pStyle w:val="a3"/>
        <w:spacing w:before="9"/>
        <w:rPr>
          <w:sz w:val="21"/>
        </w:rPr>
      </w:pPr>
    </w:p>
    <w:p w:rsidR="000A7F59" w:rsidRDefault="00CA0469">
      <w:pPr>
        <w:pStyle w:val="a4"/>
        <w:numPr>
          <w:ilvl w:val="0"/>
          <w:numId w:val="1"/>
        </w:numPr>
        <w:tabs>
          <w:tab w:val="left" w:pos="697"/>
          <w:tab w:val="left" w:pos="698"/>
          <w:tab w:val="left" w:pos="2643"/>
          <w:tab w:val="left" w:pos="3497"/>
          <w:tab w:val="left" w:pos="4888"/>
          <w:tab w:val="left" w:pos="6587"/>
          <w:tab w:val="left" w:pos="8232"/>
          <w:tab w:val="left" w:pos="10124"/>
        </w:tabs>
        <w:ind w:left="220" w:right="684" w:firstLine="0"/>
        <w:jc w:val="left"/>
        <w:rPr>
          <w:sz w:val="24"/>
        </w:rPr>
      </w:pPr>
      <w:r>
        <w:rPr>
          <w:sz w:val="24"/>
        </w:rPr>
        <w:t>Статистический</w:t>
      </w:r>
      <w:r>
        <w:rPr>
          <w:sz w:val="24"/>
        </w:rPr>
        <w:tab/>
        <w:t>отчёт</w:t>
      </w:r>
      <w:r>
        <w:rPr>
          <w:sz w:val="24"/>
        </w:rPr>
        <w:tab/>
        <w:t>первичной</w:t>
      </w:r>
      <w:r>
        <w:rPr>
          <w:sz w:val="24"/>
        </w:rPr>
        <w:tab/>
        <w:t>профсоюзной</w:t>
      </w:r>
      <w:r>
        <w:rPr>
          <w:sz w:val="24"/>
        </w:rPr>
        <w:tab/>
      </w:r>
      <w:proofErr w:type="gramStart"/>
      <w:r>
        <w:rPr>
          <w:sz w:val="24"/>
        </w:rPr>
        <w:t>организации,</w:t>
      </w:r>
      <w:r>
        <w:rPr>
          <w:sz w:val="24"/>
        </w:rPr>
        <w:tab/>
      </w:r>
      <w:proofErr w:type="gramEnd"/>
      <w:r>
        <w:rPr>
          <w:sz w:val="24"/>
        </w:rPr>
        <w:t>статистический</w:t>
      </w:r>
      <w:r>
        <w:rPr>
          <w:sz w:val="24"/>
        </w:rPr>
        <w:tab/>
      </w:r>
      <w:r>
        <w:rPr>
          <w:spacing w:val="-1"/>
          <w:sz w:val="24"/>
        </w:rPr>
        <w:t>отчёт</w:t>
      </w:r>
      <w:r>
        <w:rPr>
          <w:spacing w:val="-57"/>
          <w:sz w:val="24"/>
        </w:rPr>
        <w:t xml:space="preserve"> </w:t>
      </w:r>
      <w:r w:rsidR="009A5CC6">
        <w:rPr>
          <w:sz w:val="24"/>
        </w:rPr>
        <w:t>размещен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 w:rsidR="009A5CC6">
        <w:rPr>
          <w:sz w:val="24"/>
        </w:rPr>
        <w:t>.</w:t>
      </w:r>
      <w:r>
        <w:rPr>
          <w:spacing w:val="-1"/>
          <w:sz w:val="24"/>
        </w:rPr>
        <w:t xml:space="preserve"> </w:t>
      </w:r>
    </w:p>
    <w:p w:rsidR="000A7F59" w:rsidRDefault="000A7F59">
      <w:pPr>
        <w:pStyle w:val="a3"/>
        <w:rPr>
          <w:sz w:val="26"/>
        </w:rPr>
      </w:pPr>
    </w:p>
    <w:p w:rsidR="000A7F59" w:rsidRDefault="000A7F59">
      <w:pPr>
        <w:pStyle w:val="a3"/>
        <w:rPr>
          <w:sz w:val="22"/>
        </w:rPr>
      </w:pPr>
    </w:p>
    <w:p w:rsidR="000A7F59" w:rsidRDefault="00CA0469">
      <w:pPr>
        <w:pStyle w:val="a3"/>
        <w:tabs>
          <w:tab w:val="left" w:pos="4881"/>
          <w:tab w:val="left" w:pos="5906"/>
        </w:tabs>
        <w:ind w:left="580" w:right="2169" w:hanging="120"/>
      </w:pPr>
      <w:r>
        <w:t>Председатель</w:t>
      </w:r>
      <w:r>
        <w:tab/>
        <w:t>/</w:t>
      </w:r>
      <w:r>
        <w:rPr>
          <w:u w:val="single"/>
        </w:rPr>
        <w:tab/>
      </w:r>
      <w:r>
        <w:t xml:space="preserve">/ </w:t>
      </w:r>
      <w:proofErr w:type="spellStart"/>
      <w:r w:rsidR="009A5CC6">
        <w:rPr>
          <w:u w:val="single"/>
        </w:rPr>
        <w:t>Королькова</w:t>
      </w:r>
      <w:proofErr w:type="spellEnd"/>
      <w:r w:rsidR="009A5CC6">
        <w:rPr>
          <w:u w:val="single"/>
        </w:rPr>
        <w:t xml:space="preserve"> В.В. </w:t>
      </w:r>
      <w:bookmarkStart w:id="0" w:name="_GoBack"/>
      <w:bookmarkEnd w:id="0"/>
    </w:p>
    <w:sectPr w:rsidR="000A7F59">
      <w:pgSz w:w="11910" w:h="16840"/>
      <w:pgMar w:top="640" w:right="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B3C1F"/>
    <w:multiLevelType w:val="hybridMultilevel"/>
    <w:tmpl w:val="7480C72C"/>
    <w:lvl w:ilvl="0" w:tplc="65D4D39E">
      <w:start w:val="1"/>
      <w:numFmt w:val="decimal"/>
      <w:lvlText w:val="%1."/>
      <w:lvlJc w:val="left"/>
      <w:pPr>
        <w:ind w:left="4399" w:hanging="360"/>
        <w:jc w:val="right"/>
      </w:pPr>
      <w:rPr>
        <w:rFonts w:hint="default"/>
        <w:b/>
        <w:bCs/>
        <w:spacing w:val="-6"/>
        <w:w w:val="100"/>
        <w:lang w:val="ru-RU" w:eastAsia="en-US" w:bidi="ar-SA"/>
      </w:rPr>
    </w:lvl>
    <w:lvl w:ilvl="1" w:tplc="FF46B4C8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2" w:tplc="E2961A02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3" w:tplc="FCF87744">
      <w:numFmt w:val="bullet"/>
      <w:lvlText w:val="•"/>
      <w:lvlJc w:val="left"/>
      <w:pPr>
        <w:ind w:left="6089" w:hanging="360"/>
      </w:pPr>
      <w:rPr>
        <w:rFonts w:hint="default"/>
        <w:lang w:val="ru-RU" w:eastAsia="en-US" w:bidi="ar-SA"/>
      </w:rPr>
    </w:lvl>
    <w:lvl w:ilvl="4" w:tplc="EE4EAEE4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5" w:tplc="FB905EAE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6" w:tplc="ABD82898">
      <w:numFmt w:val="bullet"/>
      <w:lvlText w:val="•"/>
      <w:lvlJc w:val="left"/>
      <w:pPr>
        <w:ind w:left="7779" w:hanging="360"/>
      </w:pPr>
      <w:rPr>
        <w:rFonts w:hint="default"/>
        <w:lang w:val="ru-RU" w:eastAsia="en-US" w:bidi="ar-SA"/>
      </w:rPr>
    </w:lvl>
    <w:lvl w:ilvl="7" w:tplc="A9442B58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  <w:lvl w:ilvl="8" w:tplc="247625D8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7F59"/>
    <w:rsid w:val="000A7F59"/>
    <w:rsid w:val="00216DE2"/>
    <w:rsid w:val="009A5CC6"/>
    <w:rsid w:val="00BC0332"/>
    <w:rsid w:val="00CA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B96A703-1CE2-4CD8-8606-BE2F2EB7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379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220" w:hanging="241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Redwolf</dc:creator>
  <cp:lastModifiedBy>админ</cp:lastModifiedBy>
  <cp:revision>3</cp:revision>
  <dcterms:created xsi:type="dcterms:W3CDTF">2023-11-30T10:45:00Z</dcterms:created>
  <dcterms:modified xsi:type="dcterms:W3CDTF">2023-11-30T11:12:00Z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2023-11-30T00:00:00Z</vt:filetime>
  </property>
</Properties>
</file>